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AE7" w:rsidRDefault="00A22AE7" w:rsidP="00A22AE7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2AE7" w:rsidRDefault="00A22AE7" w:rsidP="00A22AE7">
      <w:pPr>
        <w:tabs>
          <w:tab w:val="left" w:pos="576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№1</w:t>
      </w:r>
    </w:p>
    <w:p w:rsidR="00A22AE7" w:rsidRDefault="00A22AE7" w:rsidP="00A22AE7">
      <w:pPr>
        <w:tabs>
          <w:tab w:val="left" w:pos="57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AE7" w:rsidRDefault="00A22AE7" w:rsidP="00A22AE7">
      <w:pPr>
        <w:tabs>
          <w:tab w:val="left" w:pos="57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</w:t>
      </w:r>
    </w:p>
    <w:p w:rsidR="00A22AE7" w:rsidRDefault="00A22AE7" w:rsidP="00A22AE7">
      <w:pPr>
        <w:tabs>
          <w:tab w:val="left" w:pos="57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ЛАГЕРЯ С ДНЕВНЫМ ПРЕБЫВАНИЕ ДЕТЕЙ «НАНОГРАД» И ЛАГЕРЯ ТРУДА И ОТДЫХА НА БАЗЕ МАОУ «ОК «ЛИЦЕЙ №3» ИМЕНИ                                      С.П. УГАРОВОЙ"</w:t>
      </w:r>
    </w:p>
    <w:p w:rsidR="00A22AE7" w:rsidRDefault="00A22AE7" w:rsidP="00A22AE7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2AE7" w:rsidRDefault="00A22AE7" w:rsidP="00A22AE7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Календарный план воспитательной работы детского лагеря с дневным пребыванием детей «НАНОГРАД» и лагеря труда и отдыха составлен с целью конкретизации форм, видов воспитательной деятельности и организации единого пространства воспитательной работы детского лагеря. </w:t>
      </w:r>
    </w:p>
    <w:p w:rsidR="00A22AE7" w:rsidRDefault="00A22AE7" w:rsidP="00A22AE7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разделен на модули, которые отражают направления воспитательной работы детского лагеря в соответствии с Программой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воспитания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определяет уровни проведения мероприятий. </w:t>
      </w:r>
    </w:p>
    <w:p w:rsidR="00A22AE7" w:rsidRDefault="00A22AE7" w:rsidP="00A22AE7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285" w:type="dxa"/>
        <w:tblInd w:w="0" w:type="dxa"/>
        <w:tblLayout w:type="fixed"/>
        <w:tblLook w:val="04A0"/>
      </w:tblPr>
      <w:tblGrid>
        <w:gridCol w:w="752"/>
        <w:gridCol w:w="3323"/>
        <w:gridCol w:w="1697"/>
        <w:gridCol w:w="14"/>
        <w:gridCol w:w="982"/>
        <w:gridCol w:w="1416"/>
        <w:gridCol w:w="1101"/>
      </w:tblGrid>
      <w:tr w:rsidR="00A22AE7" w:rsidTr="00A22AE7">
        <w:trPr>
          <w:trHeight w:val="313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3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Уровень проведения</w:t>
            </w:r>
          </w:p>
        </w:tc>
      </w:tr>
      <w:tr w:rsidR="00A22AE7" w:rsidTr="00A22AE7">
        <w:trPr>
          <w:trHeight w:val="238"/>
        </w:trPr>
        <w:tc>
          <w:tcPr>
            <w:tcW w:w="9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E7" w:rsidRDefault="00A22AE7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E7" w:rsidRDefault="00A22AE7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E7" w:rsidRDefault="00A22AE7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Всероссийский</w:t>
            </w:r>
            <w:r>
              <w:rPr>
                <w:b/>
                <w:lang w:val="en-US"/>
              </w:rPr>
              <w:t>/</w:t>
            </w:r>
          </w:p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региональный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лагерь «Наноград»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Отряд</w:t>
            </w:r>
          </w:p>
        </w:tc>
      </w:tr>
      <w:tr w:rsidR="00A22AE7" w:rsidTr="00A22AE7">
        <w:trPr>
          <w:trHeight w:val="238"/>
        </w:trPr>
        <w:tc>
          <w:tcPr>
            <w:tcW w:w="9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Модуль «</w:t>
            </w:r>
            <w:proofErr w:type="gramStart"/>
            <w:r>
              <w:rPr>
                <w:b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>
              <w:rPr>
                <w:b/>
                <w:sz w:val="24"/>
                <w:szCs w:val="24"/>
              </w:rPr>
              <w:t>портивно-оздоровительная</w:t>
            </w:r>
            <w:proofErr w:type="spellEnd"/>
            <w:r>
              <w:rPr>
                <w:b/>
                <w:sz w:val="24"/>
                <w:szCs w:val="24"/>
              </w:rPr>
              <w:t xml:space="preserve"> работа»</w:t>
            </w:r>
          </w:p>
        </w:tc>
      </w:tr>
      <w:tr w:rsidR="00A22AE7" w:rsidTr="00A22AE7">
        <w:trPr>
          <w:trHeight w:val="23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«Церемония подъёма (спуска) Государственного флага Российской Федерации и исполнение Государственного гимна Российской Федерации»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Открытие и закрытие смены</w:t>
            </w:r>
          </w:p>
          <w:p w:rsidR="00A22AE7" w:rsidRDefault="00A22AE7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</w:p>
          <w:p w:rsidR="00A22AE7" w:rsidRDefault="00A22AE7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</w:p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A22AE7" w:rsidTr="00A22AE7">
        <w:trPr>
          <w:trHeight w:val="23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Инструктажи по технике безопасности, профилактике дорожно-транспортного травматизма, пожарной безопасности, тренировочной пожарной эвакуации и эвакуации при терроризме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22AE7" w:rsidTr="00A22AE7">
        <w:trPr>
          <w:trHeight w:val="23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Ежедневная утренняя зарядка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22AE7" w:rsidTr="00A22AE7">
        <w:trPr>
          <w:trHeight w:val="23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КТД «Правила поведения на улицах и дорогах!»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первый день смены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22AE7" w:rsidTr="00A22AE7">
        <w:trPr>
          <w:trHeight w:val="23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Физкультминутки во время мероприятий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22AE7" w:rsidTr="00A22AE7">
        <w:trPr>
          <w:trHeight w:val="23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Блиц-игра «Путешествие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стану</w:t>
            </w:r>
            <w:proofErr w:type="gramEnd"/>
            <w:r>
              <w:rPr>
                <w:sz w:val="24"/>
                <w:szCs w:val="24"/>
              </w:rPr>
              <w:t xml:space="preserve"> здоровья»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22AE7" w:rsidTr="00A22AE7">
        <w:trPr>
          <w:trHeight w:val="23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Спортивные соревнования, игры, эстафеты, сдача норм ГТО, малые Олимпийские игры, первенство лагеря по разным видам спорта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22AE7" w:rsidTr="00A22AE7">
        <w:trPr>
          <w:trHeight w:val="23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Посещение бассейна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22AE7" w:rsidTr="00A22AE7">
        <w:trPr>
          <w:trHeight w:val="23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Участие в городской Спартакиаде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22AE7" w:rsidTr="00A22AE7">
        <w:trPr>
          <w:trHeight w:val="23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Презентации, фильмы, </w:t>
            </w:r>
            <w:r>
              <w:rPr>
                <w:sz w:val="24"/>
                <w:szCs w:val="24"/>
              </w:rPr>
              <w:lastRenderedPageBreak/>
              <w:t>беседы, викторины, игры, конкурсы, акции на спортивную тему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sz w:val="24"/>
                <w:szCs w:val="24"/>
              </w:rPr>
              <w:lastRenderedPageBreak/>
              <w:t>смены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22AE7" w:rsidTr="00A22AE7">
        <w:trPr>
          <w:trHeight w:val="23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Оформление уголка по ЗОЖ, профилактике ПАВ, по противопожарной безопасности, личной безопасности, правилам поведения в ЧС, на воде, в лесу, клещевого энцефалита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22AE7" w:rsidTr="00A22AE7">
        <w:trPr>
          <w:trHeight w:val="23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соблюдением режима дня, горячего питания, питьевого режима, личной гигиены, проветривания и уборкой помещений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22AE7" w:rsidTr="00A22AE7">
        <w:tc>
          <w:tcPr>
            <w:tcW w:w="9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Модуль «Культура России»</w:t>
            </w:r>
          </w:p>
        </w:tc>
      </w:tr>
      <w:tr w:rsidR="00A22AE7" w:rsidTr="00A22AE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both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</w:rPr>
              <w:t xml:space="preserve">1 июня – День защиты детей.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Акция «Подари улыбку другу»</w:t>
            </w:r>
          </w:p>
          <w:p w:rsidR="00A22AE7" w:rsidRDefault="00A22AE7">
            <w:pPr>
              <w:pStyle w:val="a3"/>
              <w:shd w:val="clear" w:color="auto" w:fill="FFFFFF"/>
              <w:spacing w:before="0" w:before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Выставка коллажей с детскими картинками </w:t>
            </w:r>
            <w:proofErr w:type="gramStart"/>
            <w:r>
              <w:rPr>
                <w:color w:val="000000"/>
              </w:rPr>
              <w:t>–о</w:t>
            </w:r>
            <w:proofErr w:type="gramEnd"/>
            <w:r>
              <w:rPr>
                <w:color w:val="000000"/>
              </w:rPr>
              <w:t>писаниями на тему:</w:t>
            </w:r>
          </w:p>
          <w:p w:rsidR="00A22AE7" w:rsidRDefault="00A22AE7">
            <w:pPr>
              <w:pStyle w:val="a3"/>
              <w:shd w:val="clear" w:color="auto" w:fill="FFFFFF"/>
              <w:spacing w:before="0" w:before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«Детство – это мы!»</w:t>
            </w:r>
          </w:p>
          <w:p w:rsidR="00A22AE7" w:rsidRDefault="00A22AE7">
            <w:pPr>
              <w:pStyle w:val="a3"/>
              <w:shd w:val="clear" w:color="auto" w:fill="FFFFFF"/>
              <w:spacing w:before="0" w:beforeAutospacing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color w:val="000000"/>
              </w:rPr>
              <w:t>Развлекательная программа ко дню детства «В ритме лета»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02.06.2025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22AE7" w:rsidTr="00A22AE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 июня – день русского языка. Тематическая игра «Путешествие в страну родного языка»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06.06.2025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22AE7" w:rsidTr="00A22AE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12 июня – День России. История праздника «День России», просмотр тематического фильма, викторина. </w:t>
            </w:r>
          </w:p>
          <w:p w:rsidR="00A22AE7" w:rsidRDefault="00A22AE7">
            <w:pPr>
              <w:tabs>
                <w:tab w:val="left" w:pos="576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Акция «День России»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11.06.2025</w:t>
            </w:r>
          </w:p>
          <w:p w:rsidR="00A22AE7" w:rsidRDefault="00A22AE7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</w:p>
          <w:p w:rsidR="00A22AE7" w:rsidRDefault="00A22AE7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</w:p>
          <w:p w:rsidR="00A22AE7" w:rsidRDefault="00A22AE7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</w:p>
          <w:p w:rsidR="00A22AE7" w:rsidRDefault="00A22AE7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</w:p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10.06.2025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22AE7" w:rsidTr="00A22AE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22 июня – День памяти и скорби. Возложение цветов к мемориалу, митинг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20.06.2025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22AE7" w:rsidTr="00A22AE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27 июня – День молодежи. Игровая программа </w:t>
            </w:r>
            <w:proofErr w:type="spellStart"/>
            <w:proofErr w:type="gramStart"/>
            <w:r>
              <w:rPr>
                <w:sz w:val="24"/>
                <w:szCs w:val="24"/>
              </w:rPr>
              <w:t>программа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«Нуты даешь - молодежь!»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27.06.2025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22AE7" w:rsidTr="00A22AE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Конкурс знатоков «Ларец народной мудрости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22AE7" w:rsidTr="00A22AE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Обзорное интервью «С любовью к России»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22AE7" w:rsidTr="00A22AE7">
        <w:tc>
          <w:tcPr>
            <w:tcW w:w="9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Модуль «Психолого-педагогическое сопровождение»</w:t>
            </w:r>
          </w:p>
        </w:tc>
      </w:tr>
      <w:tr w:rsidR="00A22AE7" w:rsidTr="00A22AE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Игры, тренинги на сплочение </w:t>
            </w:r>
            <w:r>
              <w:rPr>
                <w:sz w:val="24"/>
                <w:szCs w:val="24"/>
              </w:rPr>
              <w:lastRenderedPageBreak/>
              <w:t xml:space="preserve">и </w:t>
            </w:r>
            <w:proofErr w:type="spellStart"/>
            <w:r>
              <w:rPr>
                <w:sz w:val="24"/>
                <w:szCs w:val="24"/>
              </w:rPr>
              <w:t>командообразование</w:t>
            </w:r>
            <w:proofErr w:type="spellEnd"/>
            <w:r>
              <w:rPr>
                <w:sz w:val="24"/>
                <w:szCs w:val="24"/>
              </w:rPr>
              <w:t xml:space="preserve"> отряда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sz w:val="24"/>
                <w:szCs w:val="24"/>
              </w:rPr>
              <w:lastRenderedPageBreak/>
              <w:t>смены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22AE7" w:rsidTr="00A22AE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Интерактивная игра «Мы – ВМЕСТЕ»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02.06.2025</w:t>
            </w:r>
          </w:p>
          <w:p w:rsidR="00A22AE7" w:rsidRDefault="00A22AE7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16.06.2025</w:t>
            </w:r>
          </w:p>
          <w:p w:rsidR="00A22AE7" w:rsidRDefault="00A22AE7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07.07.2025</w:t>
            </w:r>
          </w:p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21.07.2025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22AE7" w:rsidTr="00A22AE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Тренинг «Наш отряд наша семья»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03.06.2025</w:t>
            </w:r>
          </w:p>
          <w:p w:rsidR="00A22AE7" w:rsidRDefault="00A22AE7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17.06.2025</w:t>
            </w:r>
          </w:p>
          <w:p w:rsidR="00A22AE7" w:rsidRDefault="00A22AE7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08.07.2025</w:t>
            </w:r>
          </w:p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22.07.2025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22AE7" w:rsidTr="00A22AE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Копилка добрых советов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05.06.2025</w:t>
            </w:r>
          </w:p>
          <w:p w:rsidR="00A22AE7" w:rsidRDefault="00A22AE7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19.06.2025</w:t>
            </w:r>
          </w:p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26.06.2025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22AE7" w:rsidTr="00A22AE7">
        <w:tc>
          <w:tcPr>
            <w:tcW w:w="9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Модуль «Детское самоуправление»</w:t>
            </w:r>
          </w:p>
        </w:tc>
      </w:tr>
      <w:tr w:rsidR="00A22AE7" w:rsidTr="00A22AE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Представление правил отряда, символов, названия, девиза, эмблемы, отрядной песни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Организационный период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22AE7" w:rsidTr="00A22AE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eastAsiaTheme="minorHAnsi"/>
                <w:sz w:val="24"/>
                <w:szCs w:val="22"/>
                <w:lang w:eastAsia="en-US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Информ-релиз</w:t>
            </w:r>
            <w:proofErr w:type="spellEnd"/>
            <w:r>
              <w:rPr>
                <w:sz w:val="24"/>
                <w:szCs w:val="24"/>
              </w:rPr>
              <w:t xml:space="preserve"> «Выборы 2025». Сделай правильный выбор». Законы лагерной смены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 день смен лагеря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22AE7" w:rsidTr="00A22AE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eastAsiaTheme="minorHAnsi"/>
                <w:sz w:val="24"/>
                <w:szCs w:val="22"/>
                <w:lang w:eastAsia="en-US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Выборы Президента Совета города Наноград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 день смен лагеря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22AE7" w:rsidTr="00A22AE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eastAsiaTheme="minorHAnsi"/>
                <w:sz w:val="24"/>
                <w:szCs w:val="22"/>
                <w:lang w:eastAsia="en-US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Планирование и организация отрядной деятельности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22AE7" w:rsidTr="00A22AE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eastAsiaTheme="minorHAnsi"/>
                <w:sz w:val="24"/>
                <w:szCs w:val="22"/>
                <w:lang w:eastAsia="en-US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Организация дежурства по отряду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22AE7" w:rsidTr="00A22AE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eastAsiaTheme="minorHAnsi"/>
                <w:sz w:val="24"/>
                <w:szCs w:val="22"/>
                <w:lang w:eastAsia="en-US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Заседание совета командиров отряда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22AE7" w:rsidTr="00A22AE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eastAsiaTheme="minorHAnsi"/>
                <w:sz w:val="24"/>
                <w:szCs w:val="22"/>
                <w:lang w:eastAsia="en-US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Итоговый сбор отряда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Последний день смены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22AE7" w:rsidTr="00A22AE7">
        <w:tc>
          <w:tcPr>
            <w:tcW w:w="9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ind w:firstLine="709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Модуль «Инклюзивное пространство»</w:t>
            </w:r>
          </w:p>
        </w:tc>
      </w:tr>
      <w:tr w:rsidR="00A22AE7" w:rsidTr="00A22AE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eastAsiaTheme="minorHAnsi"/>
                <w:sz w:val="24"/>
                <w:szCs w:val="22"/>
                <w:lang w:eastAsia="en-US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Коллективно-творческие дела «Поколение</w:t>
            </w:r>
            <w:proofErr w:type="gramStart"/>
            <w:r>
              <w:rPr>
                <w:sz w:val="24"/>
                <w:szCs w:val="24"/>
              </w:rPr>
              <w:t xml:space="preserve"> П</w:t>
            </w:r>
            <w:proofErr w:type="gramEnd"/>
            <w:r>
              <w:rPr>
                <w:sz w:val="24"/>
                <w:szCs w:val="24"/>
              </w:rPr>
              <w:t>ервых»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22AE7" w:rsidTr="00A22AE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eastAsiaTheme="minorHAnsi"/>
                <w:sz w:val="24"/>
                <w:szCs w:val="22"/>
                <w:lang w:eastAsia="en-US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Квиз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«Дружба крепкая»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22AE7" w:rsidTr="00A22AE7">
        <w:tc>
          <w:tcPr>
            <w:tcW w:w="9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A22AE7" w:rsidTr="00A22AE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eastAsiaTheme="minorHAnsi"/>
                <w:sz w:val="24"/>
                <w:szCs w:val="22"/>
                <w:lang w:eastAsia="en-US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Брейн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–р</w:t>
            </w:r>
            <w:proofErr w:type="gramEnd"/>
            <w:r>
              <w:rPr>
                <w:sz w:val="24"/>
                <w:szCs w:val="24"/>
              </w:rPr>
              <w:t>инг «Будь первым»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22AE7" w:rsidTr="00A22AE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eastAsiaTheme="minorHAnsi"/>
                <w:sz w:val="24"/>
                <w:szCs w:val="22"/>
                <w:lang w:eastAsia="en-US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Мастер-классы специалистов различных видов деятельности. Просмотр фильмов о труде и профессиях.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22AE7" w:rsidTr="00A22AE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eastAsiaTheme="minorHAnsi"/>
                <w:sz w:val="24"/>
                <w:szCs w:val="22"/>
                <w:lang w:eastAsia="en-US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sz w:val="24"/>
                <w:szCs w:val="24"/>
              </w:rPr>
              <w:t xml:space="preserve"> игра по станциям «Кем быть? Профессия мечты»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04.06.2025</w:t>
            </w:r>
          </w:p>
          <w:p w:rsidR="00A22AE7" w:rsidRDefault="00A22AE7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23.06.2025</w:t>
            </w:r>
          </w:p>
          <w:p w:rsidR="00A22AE7" w:rsidRDefault="00A22AE7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14.07.2025</w:t>
            </w:r>
          </w:p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28.07.2025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22AE7" w:rsidTr="00A22AE7">
        <w:tc>
          <w:tcPr>
            <w:tcW w:w="9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Модуль «Коллективная социально-значимая деятельность в Движении</w:t>
            </w:r>
            <w:proofErr w:type="gramStart"/>
            <w:r>
              <w:rPr>
                <w:b/>
                <w:sz w:val="24"/>
                <w:szCs w:val="24"/>
              </w:rPr>
              <w:t xml:space="preserve"> П</w:t>
            </w:r>
            <w:proofErr w:type="gramEnd"/>
            <w:r>
              <w:rPr>
                <w:b/>
                <w:sz w:val="24"/>
                <w:szCs w:val="24"/>
              </w:rPr>
              <w:t>ервых»</w:t>
            </w:r>
          </w:p>
        </w:tc>
      </w:tr>
      <w:tr w:rsidR="00A22AE7" w:rsidTr="00A22AE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="Georgia" w:eastAsiaTheme="minorHAnsi" w:hAnsi="Georgia" w:cstheme="minorBidi"/>
                <w:sz w:val="24"/>
                <w:szCs w:val="22"/>
                <w:lang w:eastAsia="en-US"/>
              </w:rPr>
            </w:pPr>
            <w:r>
              <w:rPr>
                <w:rFonts w:ascii="Georgia" w:hAnsi="Georgia"/>
                <w:sz w:val="24"/>
              </w:rPr>
              <w:t>1.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КТД  «Быть в движении»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10.06.2025</w:t>
            </w:r>
          </w:p>
          <w:p w:rsidR="00A22AE7" w:rsidRDefault="00A22AE7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24.06.2025</w:t>
            </w:r>
          </w:p>
          <w:p w:rsidR="00A22AE7" w:rsidRDefault="00A22AE7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15.07.2025</w:t>
            </w:r>
          </w:p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29.07.2025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22AE7" w:rsidTr="00A22AE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eastAsiaTheme="minorHAnsi"/>
                <w:sz w:val="24"/>
                <w:szCs w:val="22"/>
                <w:lang w:eastAsia="en-US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Десант «Помоги </w:t>
            </w:r>
            <w:proofErr w:type="gramStart"/>
            <w:r>
              <w:rPr>
                <w:sz w:val="24"/>
                <w:szCs w:val="24"/>
              </w:rPr>
              <w:t>другому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06.06.2025</w:t>
            </w:r>
          </w:p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24.06.2025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22AE7" w:rsidTr="00A22AE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eastAsiaTheme="minorHAnsi"/>
                <w:sz w:val="24"/>
                <w:szCs w:val="22"/>
                <w:lang w:eastAsia="en-US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День именинника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22AE7" w:rsidTr="00A22AE7">
        <w:tc>
          <w:tcPr>
            <w:tcW w:w="9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ind w:firstLine="709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Модуль «Ключевые мероприятия детского лагеря»</w:t>
            </w:r>
          </w:p>
        </w:tc>
      </w:tr>
      <w:tr w:rsidR="00A22AE7" w:rsidTr="00A22AE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Торжественная линейка, посвященная открытию и закрытию смены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02.06.2025-11.06.2025</w:t>
            </w:r>
          </w:p>
          <w:p w:rsidR="00A22AE7" w:rsidRDefault="00A22AE7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16.06.2025-27.06.2025</w:t>
            </w:r>
          </w:p>
          <w:p w:rsidR="00A22AE7" w:rsidRDefault="00A22AE7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07.07.2025-18.07.2025, 21.07.2025-01.08.2025</w:t>
            </w:r>
          </w:p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22AE7" w:rsidTr="00A22AE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Ежедневные утренние линейки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течение смен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22AE7" w:rsidTr="00A22AE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Создание фото и видеоархива лагеря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течение смен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22AE7" w:rsidTr="00A22AE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Сдача нормативов ГТО «Мы за СПОРТ»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06.06.2025</w:t>
            </w:r>
          </w:p>
          <w:p w:rsidR="00A22AE7" w:rsidRDefault="00A22AE7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20.06.2025,</w:t>
            </w:r>
          </w:p>
          <w:p w:rsidR="00A22AE7" w:rsidRDefault="00A22AE7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11.07.2025,</w:t>
            </w:r>
          </w:p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25.07.2025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22AE7" w:rsidTr="00A22AE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Игры на свежем воздухе</w:t>
            </w:r>
          </w:p>
          <w:p w:rsidR="00A22AE7" w:rsidRDefault="00A22AE7">
            <w:pPr>
              <w:tabs>
                <w:tab w:val="left" w:pos="576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течение смен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22AE7" w:rsidTr="00A22AE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keepNext/>
              <w:outlineLvl w:val="2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Концертная программа закрытия лагеря «Поколение</w:t>
            </w:r>
            <w:proofErr w:type="gramStart"/>
            <w:r>
              <w:rPr>
                <w:rFonts w:eastAsia="Times New Roman"/>
                <w:sz w:val="24"/>
              </w:rPr>
              <w:t xml:space="preserve"> П</w:t>
            </w:r>
            <w:proofErr w:type="gramEnd"/>
            <w:r>
              <w:rPr>
                <w:rFonts w:eastAsia="Times New Roman"/>
                <w:sz w:val="24"/>
              </w:rPr>
              <w:t>ервых»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11.06.2025</w:t>
            </w:r>
          </w:p>
          <w:p w:rsidR="00A22AE7" w:rsidRDefault="00A22AE7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27.06.2025</w:t>
            </w:r>
          </w:p>
          <w:p w:rsidR="00A22AE7" w:rsidRDefault="00A22AE7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18.07.2025</w:t>
            </w:r>
          </w:p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01.08.2025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22AE7" w:rsidTr="00A22AE7">
        <w:tc>
          <w:tcPr>
            <w:tcW w:w="9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Модуль «Отрядная работа. КТД»</w:t>
            </w:r>
          </w:p>
        </w:tc>
      </w:tr>
      <w:tr w:rsidR="00A22AE7" w:rsidTr="00A22AE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Мини студия  «Прикоснись ко мне природа»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06.06.2025</w:t>
            </w:r>
          </w:p>
          <w:p w:rsidR="00A22AE7" w:rsidRDefault="00A22AE7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20.06.2025</w:t>
            </w:r>
          </w:p>
          <w:p w:rsidR="00A22AE7" w:rsidRDefault="00A22AE7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10.07.2025</w:t>
            </w:r>
          </w:p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25.07.2025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22AE7" w:rsidTr="00A22AE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Творческая мастерская «Рисуем мелом»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09.06.2025</w:t>
            </w:r>
          </w:p>
          <w:p w:rsidR="00A22AE7" w:rsidRDefault="00A22AE7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23.06.2025</w:t>
            </w:r>
          </w:p>
          <w:p w:rsidR="00A22AE7" w:rsidRDefault="00A22AE7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09.07.2025</w:t>
            </w:r>
          </w:p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28.07.2025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22AE7" w:rsidTr="00A22AE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Мастер-класс «Танцы»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10.06.2025</w:t>
            </w:r>
          </w:p>
          <w:p w:rsidR="00A22AE7" w:rsidRDefault="00A22AE7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23.06.2025</w:t>
            </w:r>
          </w:p>
          <w:p w:rsidR="00A22AE7" w:rsidRDefault="00A22AE7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08.07.2025</w:t>
            </w:r>
          </w:p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22.07.2025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22AE7" w:rsidTr="00A22AE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Конкурс рисунков «Люблю тебя, мой край родной»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10.06.2025</w:t>
            </w:r>
          </w:p>
          <w:p w:rsidR="00A22AE7" w:rsidRDefault="00A22AE7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25.06.2025</w:t>
            </w:r>
          </w:p>
          <w:p w:rsidR="00A22AE7" w:rsidRDefault="00A22AE7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11.07.2025</w:t>
            </w:r>
          </w:p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22.07.2025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22AE7" w:rsidTr="00A22AE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Конкурс плакатов «А в нашем лагере…»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03.06.2025</w:t>
            </w:r>
          </w:p>
          <w:p w:rsidR="00A22AE7" w:rsidRDefault="00A22AE7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17.06.2025</w:t>
            </w:r>
          </w:p>
          <w:p w:rsidR="00A22AE7" w:rsidRDefault="00A22AE7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18.07.2025</w:t>
            </w:r>
          </w:p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30.07.2025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22AE7" w:rsidTr="00A22AE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Арт-мастер</w:t>
            </w:r>
            <w:proofErr w:type="spellEnd"/>
            <w:r>
              <w:rPr>
                <w:sz w:val="24"/>
                <w:szCs w:val="24"/>
              </w:rPr>
              <w:t xml:space="preserve"> «Подарок на </w:t>
            </w:r>
            <w:r>
              <w:rPr>
                <w:sz w:val="24"/>
                <w:szCs w:val="24"/>
              </w:rPr>
              <w:lastRenderedPageBreak/>
              <w:t>память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05.06.2025</w:t>
            </w:r>
          </w:p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19.07.2025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22AE7" w:rsidTr="00A22AE7">
        <w:tc>
          <w:tcPr>
            <w:tcW w:w="9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lastRenderedPageBreak/>
              <w:t>Модуль «Работа с вожатыми/воспитателями»</w:t>
            </w:r>
          </w:p>
        </w:tc>
      </w:tr>
      <w:tr w:rsidR="00A22AE7" w:rsidTr="00A22AE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widowControl w:val="0"/>
              <w:suppressAutoHyphens/>
              <w:autoSpaceDN w:val="0"/>
              <w:jc w:val="both"/>
              <w:rPr>
                <w:rFonts w:eastAsia="Times New Roman"/>
                <w:kern w:val="3"/>
                <w:sz w:val="24"/>
                <w:szCs w:val="26"/>
                <w:lang w:eastAsia="en-US" w:bidi="fa-IR"/>
              </w:rPr>
            </w:pPr>
            <w:r>
              <w:rPr>
                <w:rFonts w:eastAsia="Times New Roman"/>
                <w:kern w:val="3"/>
                <w:sz w:val="24"/>
                <w:szCs w:val="26"/>
                <w:lang w:bidi="fa-IR"/>
              </w:rPr>
              <w:t>Индивидуальная работа с воспитателями с целью проведения намеченных мероприятий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22AE7" w:rsidTr="00A22AE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widowControl w:val="0"/>
              <w:suppressAutoHyphens/>
              <w:autoSpaceDN w:val="0"/>
              <w:jc w:val="both"/>
              <w:rPr>
                <w:rFonts w:eastAsia="Times New Roman"/>
                <w:kern w:val="3"/>
                <w:sz w:val="24"/>
                <w:szCs w:val="26"/>
                <w:lang w:eastAsia="en-US" w:bidi="fa-IR"/>
              </w:rPr>
            </w:pPr>
            <w:r>
              <w:rPr>
                <w:rFonts w:eastAsia="Times New Roman"/>
                <w:kern w:val="3"/>
                <w:sz w:val="24"/>
                <w:szCs w:val="26"/>
                <w:lang w:bidi="fa-IR"/>
              </w:rPr>
              <w:t>Методическая помощь воспитателям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22AE7" w:rsidTr="00A22AE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widowControl w:val="0"/>
              <w:suppressAutoHyphens/>
              <w:autoSpaceDN w:val="0"/>
              <w:jc w:val="both"/>
              <w:rPr>
                <w:rFonts w:eastAsia="Times New Roman"/>
                <w:kern w:val="3"/>
                <w:sz w:val="24"/>
                <w:szCs w:val="26"/>
                <w:lang w:eastAsia="en-US" w:bidi="fa-IR"/>
              </w:rPr>
            </w:pPr>
            <w:r>
              <w:rPr>
                <w:rFonts w:eastAsia="Times New Roman"/>
                <w:kern w:val="3"/>
                <w:sz w:val="24"/>
                <w:szCs w:val="26"/>
                <w:lang w:bidi="fa-IR"/>
              </w:rPr>
              <w:t>Совместный анализ проведённых мероприятий с целью выявления положительных и отрицательных сторон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22AE7" w:rsidTr="00A22AE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widowControl w:val="0"/>
              <w:suppressAutoHyphens/>
              <w:autoSpaceDN w:val="0"/>
              <w:jc w:val="both"/>
              <w:rPr>
                <w:rFonts w:eastAsia="Times New Roman"/>
                <w:kern w:val="3"/>
                <w:sz w:val="24"/>
                <w:szCs w:val="26"/>
                <w:lang w:eastAsia="en-US" w:bidi="fa-IR"/>
              </w:rPr>
            </w:pPr>
            <w:r>
              <w:rPr>
                <w:rFonts w:eastAsia="Times New Roman"/>
                <w:kern w:val="3"/>
                <w:sz w:val="24"/>
                <w:szCs w:val="26"/>
                <w:lang w:bidi="fa-IR"/>
              </w:rPr>
              <w:t>Учёт пожеланий воспитателей по проведению мероприятий для детей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22AE7" w:rsidTr="00A22AE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widowControl w:val="0"/>
              <w:suppressAutoHyphens/>
              <w:autoSpaceDN w:val="0"/>
              <w:jc w:val="both"/>
              <w:rPr>
                <w:rFonts w:eastAsia="Times New Roman"/>
                <w:kern w:val="3"/>
                <w:sz w:val="24"/>
                <w:szCs w:val="26"/>
                <w:lang w:eastAsia="en-US" w:bidi="fa-IR"/>
              </w:rPr>
            </w:pPr>
            <w:r>
              <w:rPr>
                <w:rFonts w:eastAsia="Times New Roman"/>
                <w:kern w:val="3"/>
                <w:sz w:val="24"/>
                <w:szCs w:val="26"/>
                <w:lang w:bidi="fa-IR"/>
              </w:rPr>
              <w:t>Работа над сценариями, репетиции и проведение мероприятий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22AE7" w:rsidTr="00A22AE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widowControl w:val="0"/>
              <w:suppressAutoHyphens/>
              <w:autoSpaceDN w:val="0"/>
              <w:jc w:val="both"/>
              <w:rPr>
                <w:rFonts w:eastAsia="Times New Roman"/>
                <w:kern w:val="3"/>
                <w:sz w:val="24"/>
                <w:szCs w:val="26"/>
                <w:lang w:eastAsia="en-US" w:bidi="fa-IR"/>
              </w:rPr>
            </w:pPr>
            <w:r>
              <w:rPr>
                <w:rFonts w:eastAsia="Times New Roman"/>
                <w:kern w:val="3"/>
                <w:sz w:val="24"/>
                <w:szCs w:val="26"/>
                <w:lang w:bidi="fa-IR"/>
              </w:rPr>
              <w:t>Совместное обсуждение проведённых мероприятий с целью выявления положительных и отрицательных сторон с вожатыми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22AE7" w:rsidTr="00A22AE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widowControl w:val="0"/>
              <w:suppressAutoHyphens/>
              <w:autoSpaceDN w:val="0"/>
              <w:jc w:val="both"/>
              <w:rPr>
                <w:rFonts w:eastAsia="Times New Roman"/>
                <w:kern w:val="3"/>
                <w:sz w:val="24"/>
                <w:szCs w:val="26"/>
                <w:lang w:eastAsia="en-US" w:bidi="fa-IR"/>
              </w:rPr>
            </w:pPr>
            <w:r>
              <w:rPr>
                <w:rFonts w:eastAsia="Times New Roman"/>
                <w:kern w:val="3"/>
                <w:sz w:val="24"/>
                <w:szCs w:val="26"/>
                <w:lang w:bidi="fa-IR"/>
              </w:rPr>
              <w:t>Оказание методической помощи вожатым в работе с детьми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22AE7" w:rsidTr="00A22AE7">
        <w:tc>
          <w:tcPr>
            <w:tcW w:w="9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Модуль «Работа с родителями»</w:t>
            </w:r>
          </w:p>
        </w:tc>
      </w:tr>
      <w:tr w:rsidR="00A22AE7" w:rsidTr="00A22AE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Родительские беседы при интернет-сайте образовательного учреждения, на которых обсуждаются интересующие родителей вопросы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22AE7" w:rsidTr="00A22AE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suppressAutoHyphens/>
              <w:jc w:val="both"/>
              <w:rPr>
                <w:rFonts w:eastAsia="Times New Roman"/>
                <w:sz w:val="24"/>
                <w:szCs w:val="28"/>
                <w:lang w:eastAsia="zh-CN"/>
              </w:rPr>
            </w:pPr>
            <w:r>
              <w:rPr>
                <w:rFonts w:eastAsia="Times New Roman"/>
                <w:sz w:val="24"/>
                <w:szCs w:val="28"/>
                <w:lang w:eastAsia="zh-CN"/>
              </w:rPr>
              <w:t>Привлечение родителей к организации праздников и экскурсий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22AE7" w:rsidTr="00A22AE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suppressAutoHyphens/>
              <w:jc w:val="both"/>
              <w:rPr>
                <w:rFonts w:eastAsia="Times New Roman"/>
                <w:sz w:val="24"/>
                <w:szCs w:val="28"/>
                <w:lang w:eastAsia="zh-CN"/>
              </w:rPr>
            </w:pPr>
            <w:r>
              <w:rPr>
                <w:rFonts w:eastAsia="Times New Roman"/>
                <w:sz w:val="24"/>
                <w:szCs w:val="28"/>
                <w:lang w:eastAsia="zh-CN"/>
              </w:rPr>
              <w:t xml:space="preserve">Выпуск листовок для родителей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22AE7" w:rsidTr="00A22AE7">
        <w:tc>
          <w:tcPr>
            <w:tcW w:w="9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Модуль «Экскурсии и походы»</w:t>
            </w:r>
          </w:p>
        </w:tc>
      </w:tr>
      <w:tr w:rsidR="00A22AE7" w:rsidTr="00A22AE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Экскурсия в краеведческий музей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22AE7" w:rsidTr="00A22AE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Экскурсия в художественный музей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22AE7" w:rsidTr="00A22AE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Посещение библиотеки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22AE7" w:rsidTr="00A22AE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Посещение Старооскольского театра для детей и молодежи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22AE7" w:rsidTr="00A22AE7">
        <w:tc>
          <w:tcPr>
            <w:tcW w:w="9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Модуль «Цифровая среда обитания»</w:t>
            </w:r>
          </w:p>
        </w:tc>
      </w:tr>
      <w:tr w:rsidR="00A22AE7" w:rsidTr="00A22AE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Онлайн-мероприятия</w:t>
            </w:r>
            <w:proofErr w:type="spellEnd"/>
            <w:r>
              <w:rPr>
                <w:sz w:val="24"/>
                <w:szCs w:val="24"/>
              </w:rPr>
              <w:t xml:space="preserve"> в официальной группе </w:t>
            </w:r>
            <w:r>
              <w:rPr>
                <w:sz w:val="24"/>
                <w:szCs w:val="24"/>
              </w:rPr>
              <w:lastRenderedPageBreak/>
              <w:t>образовательного учреждения в социальной сети ВК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В течение смены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22AE7" w:rsidTr="00A22AE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Освещение деятельности детского лагеря в официальной группе образовательного учреждения в социальной сети ВК и на официальном сайте школы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</w:tbl>
    <w:p w:rsidR="00A22AE7" w:rsidRDefault="00A22AE7" w:rsidP="00A22AE7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2AE7" w:rsidRDefault="00A22AE7" w:rsidP="00A22AE7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2AE7" w:rsidRDefault="00A22AE7" w:rsidP="00A22AE7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2AE7" w:rsidRDefault="00A22AE7" w:rsidP="00A22AE7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2AE7" w:rsidRDefault="00A22AE7" w:rsidP="00A22AE7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2AE7" w:rsidRDefault="00A22AE7" w:rsidP="00A22AE7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2AE7" w:rsidRDefault="00A22AE7" w:rsidP="00A22AE7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2AE7" w:rsidRDefault="00A22AE7" w:rsidP="00A22AE7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2AE7" w:rsidRDefault="00A22AE7" w:rsidP="00A22AE7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2AE7" w:rsidRDefault="00A22AE7" w:rsidP="00A22AE7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2AE7" w:rsidRDefault="00A22AE7" w:rsidP="00A22AE7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1589" w:rsidRDefault="004E1589"/>
    <w:sectPr w:rsidR="004E1589" w:rsidSect="004E1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AE7"/>
    <w:rsid w:val="004E1589"/>
    <w:rsid w:val="00A22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A22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qFormat/>
    <w:rsid w:val="00A22AE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7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1084</Words>
  <Characters>6182</Characters>
  <Application>Microsoft Office Word</Application>
  <DocSecurity>0</DocSecurity>
  <Lines>51</Lines>
  <Paragraphs>14</Paragraphs>
  <ScaleCrop>false</ScaleCrop>
  <Company/>
  <LinksUpToDate>false</LinksUpToDate>
  <CharactersWithSpaces>7252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2025-05-28T09:35:00Z</dcterms:created>
  <dcterms:modified xsi:type="dcterms:W3CDTF">2025-05-28T09:35:00Z</dcterms:modified>
</cp:coreProperties>
</file>