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0"/>
        </w:tabs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Муниципальное автономное общеобразовательное учреждение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0"/>
        </w:tabs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«Образовательный комплекс «Лицей №3»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0"/>
        </w:tabs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имени С.П. Угаровой»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0"/>
        </w:tabs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Старооскольского городского округа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</w:tabs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7.0" w:type="dxa"/>
        <w:jc w:val="left"/>
        <w:tblInd w:w="-206.0" w:type="dxa"/>
        <w:tblLayout w:type="fixed"/>
        <w:tblLook w:val="0000"/>
      </w:tblPr>
      <w:tblGrid>
        <w:gridCol w:w="2343"/>
        <w:gridCol w:w="2409"/>
        <w:gridCol w:w="2268"/>
        <w:gridCol w:w="2557"/>
        <w:tblGridChange w:id="0">
          <w:tblGrid>
            <w:gridCol w:w="2343"/>
            <w:gridCol w:w="2409"/>
            <w:gridCol w:w="2268"/>
            <w:gridCol w:w="2557"/>
          </w:tblGrid>
        </w:tblGridChange>
      </w:tblGrid>
      <w:tr>
        <w:trPr>
          <w:cantSplit w:val="0"/>
          <w:trHeight w:val="182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9288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РАССМОТРЕНА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9288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 заседании школьного МО учителей математики, физики, информатики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9288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Протокол от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9288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«23» августа 2021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9288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№ 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9288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СОГЛАСОВАНА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9288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заместитель директора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9288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Ровенских М.А.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9288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«26» августа 2021г.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9288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РАССМОТРЕНА: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9288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 заседании педагогического совета МАОУ «ОК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9288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«Лицей №3» имени С.П. Угаровой»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9288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Протокол от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9288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«27»августа 2021г.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9288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№ 02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9288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9288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УТВЕРЖДЕНА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9288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приказом директора МАОУ «ОК «Лицей №3»  имени С.П. Угаровой» 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9288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Приказ от «27»августа 2021г.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9288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№ 315</w:t>
            </w:r>
          </w:p>
        </w:tc>
      </w:tr>
    </w:tbl>
    <w:p w:rsidR="00000000" w:rsidDel="00000000" w:rsidP="00000000" w:rsidRDefault="00000000" w:rsidRPr="00000000" w14:paraId="0000001A">
      <w:pPr>
        <w:pStyle w:val="Heading3"/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РАБОЧАЯ  ПРОГРАММА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after="0" w:lineRule="auto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по   физике (ФГОС)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ind w:left="1416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Уровень образования  - среднее  общее</w:t>
      </w:r>
    </w:p>
    <w:p w:rsidR="00000000" w:rsidDel="00000000" w:rsidP="00000000" w:rsidRDefault="00000000" w:rsidRPr="00000000" w14:paraId="00000020">
      <w:pPr>
        <w:spacing w:after="0" w:line="240" w:lineRule="auto"/>
        <w:ind w:left="1416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ind w:left="1416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Сроки  реализации  -  2 года</w:t>
      </w:r>
    </w:p>
    <w:p w:rsidR="00000000" w:rsidDel="00000000" w:rsidP="00000000" w:rsidRDefault="00000000" w:rsidRPr="00000000" w14:paraId="00000022">
      <w:pPr>
        <w:spacing w:after="0" w:line="240" w:lineRule="auto"/>
        <w:ind w:left="1416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ind w:left="1416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Классы    10-11</w:t>
      </w:r>
    </w:p>
    <w:p w:rsidR="00000000" w:rsidDel="00000000" w:rsidP="00000000" w:rsidRDefault="00000000" w:rsidRPr="00000000" w14:paraId="00000024">
      <w:pPr>
        <w:spacing w:after="0" w:line="240" w:lineRule="auto"/>
        <w:ind w:left="1416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ind w:left="1416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Уровень    обучения базовый</w:t>
      </w:r>
    </w:p>
    <w:p w:rsidR="00000000" w:rsidDel="00000000" w:rsidP="00000000" w:rsidRDefault="00000000" w:rsidRPr="00000000" w14:paraId="00000026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</w:t>
      </w:r>
    </w:p>
    <w:p w:rsidR="00000000" w:rsidDel="00000000" w:rsidP="00000000" w:rsidRDefault="00000000" w:rsidRPr="00000000" w14:paraId="00000027">
      <w:pPr>
        <w:shd w:fill="ffffff" w:val="clear"/>
        <w:spacing w:after="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Составитель   Пашкова Раиса Григорьевна учитель физики</w:t>
      </w:r>
    </w:p>
    <w:p w:rsidR="00000000" w:rsidDel="00000000" w:rsidP="00000000" w:rsidRDefault="00000000" w:rsidRPr="00000000" w14:paraId="00000029">
      <w:pPr>
        <w:shd w:fill="ffffff" w:val="clea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                       высшая    квалификационная  категория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</w:tabs>
        <w:spacing w:after="0" w:before="0" w:line="276" w:lineRule="auto"/>
        <w:ind w:left="927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spacing w:after="0" w:line="360" w:lineRule="auto"/>
        <w:ind w:firstLine="714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spacing w:after="0" w:line="360" w:lineRule="auto"/>
        <w:ind w:firstLine="714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Старый Оскол</w:t>
      </w:r>
    </w:p>
    <w:p w:rsidR="00000000" w:rsidDel="00000000" w:rsidP="00000000" w:rsidRDefault="00000000" w:rsidRPr="00000000" w14:paraId="0000002D">
      <w:pPr>
        <w:shd w:fill="ffffff" w:val="clear"/>
        <w:spacing w:after="0" w:line="360" w:lineRule="auto"/>
        <w:ind w:firstLine="714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202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ffffff" w:val="clear"/>
        <w:spacing w:after="0" w:line="360" w:lineRule="auto"/>
        <w:ind w:firstLine="714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ind w:right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1.Пояснительная записка</w:t>
      </w:r>
    </w:p>
    <w:p w:rsidR="00000000" w:rsidDel="00000000" w:rsidP="00000000" w:rsidRDefault="00000000" w:rsidRPr="00000000" w14:paraId="0000003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Рабочая программа составлена на основе федерального  государственного  образовательного  стандарта среднего  общего  образования, Примерной государственной программы  по физике  для среднего общего образования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«Физика 10-11 классы»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, и  авторской учебной программы: Физика. 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Рабочая программа к линии УМК А. В. Грачёва : 10—11 классы / А. В. Грачёв, В. А Погожев, П. Ю. Боков и др. — М. : Вентана-Граф, 2017. — 131 с.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ind w:right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Цели и задачи:</w:t>
      </w:r>
    </w:p>
    <w:p w:rsidR="00000000" w:rsidDel="00000000" w:rsidP="00000000" w:rsidRDefault="00000000" w:rsidRPr="00000000" w14:paraId="00000033">
      <w:pPr>
        <w:spacing w:after="0" w:line="240" w:lineRule="auto"/>
        <w:ind w:right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Цели, на достижение которых направлено изучение физики в школе, определены исходя из целей общего образования, сформулированных в   Федеральном государственном стандарте общего образования и  конкретизированы в основной образовательной программе среднего общего образования:</w:t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повышение качества образования в соответствии с требованиями социально-экономического и информационного развития общества и основными направлениями развития образования на современном этапе.</w:t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создание комплекса условий для становления и развития личности выпускника в её индивидуальности, самобытности, уникальности, неповторимости в соответствии с требованиями российского общества</w:t>
      </w:r>
    </w:p>
    <w:p w:rsidR="00000000" w:rsidDel="00000000" w:rsidP="00000000" w:rsidRDefault="00000000" w:rsidRPr="00000000" w14:paraId="00000036">
      <w:pPr>
        <w:numPr>
          <w:ilvl w:val="0"/>
          <w:numId w:val="5"/>
        </w:num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обеспечение планируемых результатов по достижению выпускником целевых установок,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</w:t>
      </w:r>
    </w:p>
    <w:p w:rsidR="00000000" w:rsidDel="00000000" w:rsidP="00000000" w:rsidRDefault="00000000" w:rsidRPr="00000000" w14:paraId="00000037">
      <w:pPr>
        <w:numPr>
          <w:ilvl w:val="0"/>
          <w:numId w:val="5"/>
        </w:num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усвоение учащимися смысла основных понятий и законов физики, взаимосвязи между ними;</w:t>
      </w:r>
    </w:p>
    <w:p w:rsidR="00000000" w:rsidDel="00000000" w:rsidP="00000000" w:rsidRDefault="00000000" w:rsidRPr="00000000" w14:paraId="00000038">
      <w:pPr>
        <w:numPr>
          <w:ilvl w:val="0"/>
          <w:numId w:val="5"/>
        </w:num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системы научных знаний о природе, ее фундаментальных законах для построения представления о физической картине мира;</w:t>
      </w:r>
    </w:p>
    <w:p w:rsidR="00000000" w:rsidDel="00000000" w:rsidP="00000000" w:rsidRDefault="00000000" w:rsidRPr="00000000" w14:paraId="00000039">
      <w:pPr>
        <w:numPr>
          <w:ilvl w:val="0"/>
          <w:numId w:val="5"/>
        </w:num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убежденности в познаваемости окружающего мира и достоверности научных методов его изучения;</w:t>
      </w:r>
    </w:p>
    <w:p w:rsidR="00000000" w:rsidDel="00000000" w:rsidP="00000000" w:rsidRDefault="00000000" w:rsidRPr="00000000" w14:paraId="0000003A">
      <w:pPr>
        <w:numPr>
          <w:ilvl w:val="0"/>
          <w:numId w:val="5"/>
        </w:num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развитие познавательных интересов и творческих способностей учащихся 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none"/>
          <w:rtl w:val="0"/>
        </w:rPr>
        <w:t xml:space="preserve">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приборов; оценка погрешностей любых измерений;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5"/>
        </w:num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систематизация знаний о многообразии объектов и явлений природы, о закономерностях процессов и о законах физики для осознания возможности разумного использования достижений науки в дальнейшем развитии цивилизации;</w:t>
      </w:r>
    </w:p>
    <w:p w:rsidR="00000000" w:rsidDel="00000000" w:rsidP="00000000" w:rsidRDefault="00000000" w:rsidRPr="00000000" w14:paraId="0000003C">
      <w:pPr>
        <w:numPr>
          <w:ilvl w:val="0"/>
          <w:numId w:val="5"/>
        </w:num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готовности современного выпускника основной школы к активной учебной деятельности в информационно-образовательной среде общества, использованию методов познания  в практической деятельности, к расширению и углублению физических знаний и выбора физики как профильного предмета для продолжения образования;</w:t>
      </w:r>
    </w:p>
    <w:p w:rsidR="00000000" w:rsidDel="00000000" w:rsidP="00000000" w:rsidRDefault="00000000" w:rsidRPr="00000000" w14:paraId="0000003D">
      <w:pPr>
        <w:numPr>
          <w:ilvl w:val="0"/>
          <w:numId w:val="5"/>
        </w:num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организация экологического мышления и ценностного отношения к природе,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none"/>
          <w:rtl w:val="0"/>
        </w:rPr>
        <w:t xml:space="preserve">осознание необходимости применения достижений физики и технологий для рационального природопользования;</w:t>
      </w:r>
    </w:p>
    <w:p w:rsidR="00000000" w:rsidDel="00000000" w:rsidP="00000000" w:rsidRDefault="00000000" w:rsidRPr="00000000" w14:paraId="0000003E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  и экологических катастроф;</w:t>
      </w:r>
    </w:p>
    <w:p w:rsidR="00000000" w:rsidDel="00000000" w:rsidP="00000000" w:rsidRDefault="00000000" w:rsidRPr="00000000" w14:paraId="0000003F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представлений о нерациональном использовании природных ресурсов и энергии, загрязнении окружающей среды как следствие несовершенства машин и механизмов;</w:t>
      </w:r>
    </w:p>
    <w:p w:rsidR="00000000" w:rsidDel="00000000" w:rsidP="00000000" w:rsidRDefault="00000000" w:rsidRPr="00000000" w14:paraId="00000040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овладение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  окружающую среду и организм человека </w:t>
      </w:r>
    </w:p>
    <w:p w:rsidR="00000000" w:rsidDel="00000000" w:rsidP="00000000" w:rsidRDefault="00000000" w:rsidRPr="00000000" w14:paraId="00000041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развитие умения планировать в повседневной жизни свои действия с применением полученных знаний законов механики, электродинамики, термодинамики и тепловых явлений с целью сбережения здоровья.</w:t>
      </w:r>
    </w:p>
    <w:p w:rsidR="00000000" w:rsidDel="00000000" w:rsidP="00000000" w:rsidRDefault="00000000" w:rsidRPr="00000000" w14:paraId="00000042">
      <w:pPr>
        <w:spacing w:after="0" w:line="240" w:lineRule="auto"/>
        <w:ind w:right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ind w:right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Достижение целей рабочей программы по физике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обеспечивается решением следующих  задач:</w:t>
      </w:r>
    </w:p>
    <w:p w:rsidR="00000000" w:rsidDel="00000000" w:rsidP="00000000" w:rsidRDefault="00000000" w:rsidRPr="00000000" w14:paraId="00000044">
      <w:pPr>
        <w:widowControl w:val="0"/>
        <w:numPr>
          <w:ilvl w:val="0"/>
          <w:numId w:val="4"/>
        </w:num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000000" w:rsidDel="00000000" w:rsidP="00000000" w:rsidRDefault="00000000" w:rsidRPr="00000000" w14:paraId="00000045">
      <w:pPr>
        <w:widowControl w:val="0"/>
        <w:numPr>
          <w:ilvl w:val="0"/>
          <w:numId w:val="4"/>
        </w:num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организация интеллектуальных и творческих соревнований,   проектной и учебно-исследовательской деятельности;</w:t>
      </w:r>
    </w:p>
    <w:p w:rsidR="00000000" w:rsidDel="00000000" w:rsidP="00000000" w:rsidRDefault="00000000" w:rsidRPr="00000000" w14:paraId="00000046">
      <w:pPr>
        <w:widowControl w:val="0"/>
        <w:numPr>
          <w:ilvl w:val="0"/>
          <w:numId w:val="4"/>
        </w:num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сохранение и укрепление физического, психологического и социального здоровья обучающихся, обеспечение их безопасности;</w:t>
      </w:r>
    </w:p>
    <w:p w:rsidR="00000000" w:rsidDel="00000000" w:rsidP="00000000" w:rsidRDefault="00000000" w:rsidRPr="00000000" w14:paraId="00000047">
      <w:pPr>
        <w:widowControl w:val="0"/>
        <w:numPr>
          <w:ilvl w:val="0"/>
          <w:numId w:val="4"/>
        </w:num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позитивной мотивации обучающихся к учебной деятельности;</w:t>
      </w:r>
    </w:p>
    <w:p w:rsidR="00000000" w:rsidDel="00000000" w:rsidP="00000000" w:rsidRDefault="00000000" w:rsidRPr="00000000" w14:paraId="00000048">
      <w:pPr>
        <w:widowControl w:val="0"/>
        <w:numPr>
          <w:ilvl w:val="0"/>
          <w:numId w:val="4"/>
        </w:num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обеспечение  условий, учитывающих индивидуально-личностные особенности обучающихся;</w:t>
      </w:r>
    </w:p>
    <w:p w:rsidR="00000000" w:rsidDel="00000000" w:rsidP="00000000" w:rsidRDefault="00000000" w:rsidRPr="00000000" w14:paraId="00000049">
      <w:pPr>
        <w:widowControl w:val="0"/>
        <w:numPr>
          <w:ilvl w:val="0"/>
          <w:numId w:val="4"/>
        </w:num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совершенствование  взаимодействия учебных дисциплин на основе интеграции;</w:t>
      </w:r>
    </w:p>
    <w:p w:rsidR="00000000" w:rsidDel="00000000" w:rsidP="00000000" w:rsidRDefault="00000000" w:rsidRPr="00000000" w14:paraId="0000004A">
      <w:pPr>
        <w:widowControl w:val="0"/>
        <w:numPr>
          <w:ilvl w:val="0"/>
          <w:numId w:val="4"/>
        </w:num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внедрение в учебно-воспитательный процесс современных образовательных технологий, формирующих ключевые компетенции;</w:t>
      </w:r>
    </w:p>
    <w:p w:rsidR="00000000" w:rsidDel="00000000" w:rsidP="00000000" w:rsidRDefault="00000000" w:rsidRPr="00000000" w14:paraId="0000004B">
      <w:pPr>
        <w:widowControl w:val="0"/>
        <w:numPr>
          <w:ilvl w:val="0"/>
          <w:numId w:val="4"/>
        </w:num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развитие дифференциации обучения;</w:t>
      </w:r>
    </w:p>
    <w:p w:rsidR="00000000" w:rsidDel="00000000" w:rsidP="00000000" w:rsidRDefault="00000000" w:rsidRPr="00000000" w14:paraId="0000004C">
      <w:pPr>
        <w:numPr>
          <w:ilvl w:val="0"/>
          <w:numId w:val="4"/>
        </w:numPr>
        <w:shd w:fill="ffffff" w:val="clear"/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знакомство обучающихся с методом научного познания и методами исследования объектов и явлений природы;</w:t>
      </w:r>
    </w:p>
    <w:p w:rsidR="00000000" w:rsidDel="00000000" w:rsidP="00000000" w:rsidRDefault="00000000" w:rsidRPr="00000000" w14:paraId="0000004D">
      <w:pPr>
        <w:numPr>
          <w:ilvl w:val="0"/>
          <w:numId w:val="4"/>
        </w:numPr>
        <w:shd w:fill="ffffff" w:val="clear"/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приобретение обучающимися знаний о механических, тепловых, электромагнитных и квантовых явлениях, физических величинах, характеризующих эти явления;</w:t>
      </w:r>
    </w:p>
    <w:p w:rsidR="00000000" w:rsidDel="00000000" w:rsidP="00000000" w:rsidRDefault="00000000" w:rsidRPr="00000000" w14:paraId="0000004E">
      <w:pPr>
        <w:numPr>
          <w:ilvl w:val="0"/>
          <w:numId w:val="4"/>
        </w:numPr>
        <w:shd w:fill="ffffff" w:val="clear"/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у обучающихся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000000" w:rsidDel="00000000" w:rsidP="00000000" w:rsidRDefault="00000000" w:rsidRPr="00000000" w14:paraId="0000004F">
      <w:pPr>
        <w:numPr>
          <w:ilvl w:val="0"/>
          <w:numId w:val="4"/>
        </w:numPr>
        <w:shd w:fill="ffffff" w:val="clear"/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овладение обучающимися общенаучными понятиями: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000000" w:rsidDel="00000000" w:rsidP="00000000" w:rsidRDefault="00000000" w:rsidRPr="00000000" w14:paraId="00000050">
      <w:pPr>
        <w:numPr>
          <w:ilvl w:val="0"/>
          <w:numId w:val="4"/>
        </w:numPr>
        <w:shd w:fill="ffffff" w:val="clear"/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понимание обучающимися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Место предмета в учебном плане образовательного учреждения.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учебном плане предмет «Физика» отнесён к образовательной области «Естественнонаучные предметы». </w:t>
      </w:r>
    </w:p>
    <w:p w:rsidR="00000000" w:rsidDel="00000000" w:rsidP="00000000" w:rsidRDefault="00000000" w:rsidRPr="00000000" w14:paraId="00000053">
      <w:pPr>
        <w:tabs>
          <w:tab w:val="left" w:pos="0"/>
        </w:tabs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изучение физики  на  базовом  уровне  в 10 – 11 классах отводится 136 учебных часов. </w:t>
      </w:r>
    </w:p>
    <w:p w:rsidR="00000000" w:rsidDel="00000000" w:rsidP="00000000" w:rsidRDefault="00000000" w:rsidRPr="00000000" w14:paraId="00000054">
      <w:pPr>
        <w:tabs>
          <w:tab w:val="left" w:pos="0"/>
        </w:tabs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Распределение учебных часов по классам представлено в  таблице:  </w:t>
      </w:r>
    </w:p>
    <w:p w:rsidR="00000000" w:rsidDel="00000000" w:rsidP="00000000" w:rsidRDefault="00000000" w:rsidRPr="00000000" w14:paraId="00000055">
      <w:pPr>
        <w:tabs>
          <w:tab w:val="left" w:pos="0"/>
        </w:tabs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145.0" w:type="dxa"/>
        <w:jc w:val="left"/>
        <w:tblInd w:w="58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33"/>
        <w:gridCol w:w="3383"/>
        <w:gridCol w:w="2100"/>
        <w:gridCol w:w="1829"/>
        <w:tblGridChange w:id="0">
          <w:tblGrid>
            <w:gridCol w:w="833"/>
            <w:gridCol w:w="3383"/>
            <w:gridCol w:w="2100"/>
            <w:gridCol w:w="182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keepNext w:val="1"/>
              <w:tabs>
                <w:tab w:val="left" w:pos="0"/>
              </w:tabs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Класс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1"/>
              <w:tabs>
                <w:tab w:val="left" w:pos="0"/>
              </w:tabs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Количество учебных недель в учебном году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1"/>
              <w:tabs>
                <w:tab w:val="left" w:pos="0"/>
              </w:tabs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Количество часов в неделю</w:t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1"/>
              <w:tabs>
                <w:tab w:val="left" w:pos="0"/>
              </w:tabs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Количество часов в год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keepNext w:val="1"/>
              <w:tabs>
                <w:tab w:val="left" w:pos="0"/>
              </w:tabs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1"/>
              <w:tabs>
                <w:tab w:val="left" w:pos="0"/>
              </w:tabs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35</w:t>
            </w:r>
          </w:p>
        </w:tc>
        <w:tc>
          <w:tcPr/>
          <w:p w:rsidR="00000000" w:rsidDel="00000000" w:rsidP="00000000" w:rsidRDefault="00000000" w:rsidRPr="00000000" w14:paraId="0000005C">
            <w:pPr>
              <w:keepNext w:val="1"/>
              <w:tabs>
                <w:tab w:val="left" w:pos="0"/>
              </w:tabs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1"/>
              <w:tabs>
                <w:tab w:val="left" w:pos="0"/>
              </w:tabs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keepNext w:val="1"/>
              <w:tabs>
                <w:tab w:val="left" w:pos="0"/>
              </w:tabs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1"/>
              <w:tabs>
                <w:tab w:val="left" w:pos="0"/>
              </w:tabs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34</w:t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1"/>
              <w:tabs>
                <w:tab w:val="left" w:pos="0"/>
              </w:tabs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1"/>
              <w:tabs>
                <w:tab w:val="left" w:pos="0"/>
              </w:tabs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keepNext w:val="1"/>
              <w:tabs>
                <w:tab w:val="left" w:pos="0"/>
              </w:tabs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3">
            <w:pPr>
              <w:keepNext w:val="1"/>
              <w:tabs>
                <w:tab w:val="left" w:pos="0"/>
              </w:tabs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138учебных часов</w:t>
            </w:r>
          </w:p>
        </w:tc>
      </w:tr>
    </w:tbl>
    <w:p w:rsidR="00000000" w:rsidDel="00000000" w:rsidP="00000000" w:rsidRDefault="00000000" w:rsidRPr="00000000" w14:paraId="00000066">
      <w:pPr>
        <w:tabs>
          <w:tab w:val="left" w:pos="0"/>
        </w:tabs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tabs>
          <w:tab w:val="left" w:pos="0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Основная методическая идея построения курса</w:t>
      </w:r>
    </w:p>
    <w:p w:rsidR="00000000" w:rsidDel="00000000" w:rsidP="00000000" w:rsidRDefault="00000000" w:rsidRPr="00000000" w14:paraId="00000068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Предложенный курс базируется на единой концепции преподавания физики в средней школе, которая предполагает в отношении учебного материала:</w:t>
      </w:r>
    </w:p>
    <w:p w:rsidR="00000000" w:rsidDel="00000000" w:rsidP="00000000" w:rsidRDefault="00000000" w:rsidRPr="00000000" w14:paraId="0000006A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1) логическую последовательность его изучения; </w:t>
      </w:r>
    </w:p>
    <w:p w:rsidR="00000000" w:rsidDel="00000000" w:rsidP="00000000" w:rsidRDefault="00000000" w:rsidRPr="00000000" w14:paraId="0000006B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2) ступенчатость изложения, учитывающую сформированность необходимого на данном этапе математического аппарата; </w:t>
      </w:r>
    </w:p>
    <w:p w:rsidR="00000000" w:rsidDel="00000000" w:rsidP="00000000" w:rsidRDefault="00000000" w:rsidRPr="00000000" w14:paraId="0000006C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3) преемственность вводимых понятий; </w:t>
      </w:r>
    </w:p>
    <w:p w:rsidR="00000000" w:rsidDel="00000000" w:rsidP="00000000" w:rsidRDefault="00000000" w:rsidRPr="00000000" w14:paraId="0000006D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4) введение классификации физических задач и алгоритмов решения физических задач каждого вида, что позволяет обучающимся переводить имеющиеся теоретические знания в практическую деятельность;</w:t>
      </w:r>
    </w:p>
    <w:p w:rsidR="00000000" w:rsidDel="00000000" w:rsidP="00000000" w:rsidRDefault="00000000" w:rsidRPr="00000000" w14:paraId="0000006E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5) возможность автономного обучения, позволяющую ученику самостоятельно разобраться в изучаемом материале; </w:t>
      </w:r>
    </w:p>
    <w:p w:rsidR="00000000" w:rsidDel="00000000" w:rsidP="00000000" w:rsidRDefault="00000000" w:rsidRPr="00000000" w14:paraId="0000006F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6) организацию для освоения материала совместной деятельности по решению физических задач, проведению экспериментальных исследований и проектных работ; </w:t>
      </w:r>
    </w:p>
    <w:p w:rsidR="00000000" w:rsidDel="00000000" w:rsidP="00000000" w:rsidRDefault="00000000" w:rsidRPr="00000000" w14:paraId="00000070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7) достаточность учебного материала для решения образовательных задач; </w:t>
      </w:r>
    </w:p>
    <w:p w:rsidR="00000000" w:rsidDel="00000000" w:rsidP="00000000" w:rsidRDefault="00000000" w:rsidRPr="00000000" w14:paraId="00000071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8) поэтапную систематизацию знаний и возможность поэтапного контроля знаний; </w:t>
      </w:r>
    </w:p>
    <w:p w:rsidR="00000000" w:rsidDel="00000000" w:rsidP="00000000" w:rsidRDefault="00000000" w:rsidRPr="00000000" w14:paraId="00000072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9) дифференцированное изложение материала, реализующее соответствующий подход к обучению. </w:t>
      </w:r>
    </w:p>
    <w:p w:rsidR="00000000" w:rsidDel="00000000" w:rsidP="00000000" w:rsidRDefault="00000000" w:rsidRPr="00000000" w14:paraId="00000073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Обучение физике по данной программе способствует формированию личностных, метапредметных и предметных результатов обучения, соответствующих требованиям Федерального государственного образовательного стандарта среднего общего образования. </w:t>
      </w:r>
    </w:p>
    <w:p w:rsidR="00000000" w:rsidDel="00000000" w:rsidP="00000000" w:rsidRDefault="00000000" w:rsidRPr="00000000" w14:paraId="0000007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Внутрипредметные связи</w:t>
      </w:r>
    </w:p>
    <w:p w:rsidR="00000000" w:rsidDel="00000000" w:rsidP="00000000" w:rsidRDefault="00000000" w:rsidRPr="00000000" w14:paraId="00000076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Школьный курс физики является системообразующим для естественнонаучных учебных предметов, поскольку физика как наука о наиболее общих законах природы вносит решающий вклад в формирование знаний об окружающем мире, а физические законы являются основополагающими для естественных наук — химии, биологии, географии.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Учебно-методический комплект, используемый для реализации рабочей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Физика.: базовый и углубленный уровени. 10 класс: учебник / А.В. Грачев, В.А. Погожев, А.М. Салецкий и др. – 5-е изд., перераб.-М.: Вентана - Граф, 2019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Физика.: базовый и углубленный уровени. 11 класс: учебник / А.В. Грачев, В.А. Погожев, А.М. Салецкий и др. – 5-е изд., перераб.-М.: Вентана - Граф, 2019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Физика. 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Рабочая программа к линии УМК А. В. Грачёва : 10—11 классы / А. В. Грачёв, В. А Погожев, П. Ю. Боков и др. — М. : Вентана-Граф, 2017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Кирик Л. А., Генденштейн Л.Э., Гельфгат И.М. Задачи по физике для профильной школы с примерами решений. 10-11 классы. Под ред. В.А. Орлова. – М.: Илекса, 2010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Физика : 10 класс : проектирование учебного курса : методическое пособие / А. В. Грачёв, В. А. Погожев, П. Ю. Боков и др. — М. : Вентана-Граф, 2017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Физика : 11 класс : проектирование учебного курса : методическое пособие / А. В. Грачёв, В. А. Погожев, П. Ю. Боков и др. — М. : Вентана-Граф, 2017</w:t>
      </w:r>
    </w:p>
    <w:p w:rsidR="00000000" w:rsidDel="00000000" w:rsidP="00000000" w:rsidRDefault="00000000" w:rsidRPr="00000000" w14:paraId="00000080">
      <w:pPr>
        <w:tabs>
          <w:tab w:val="left" w:pos="708"/>
        </w:tabs>
        <w:spacing w:after="0" w:before="240" w:line="276" w:lineRule="auto"/>
        <w:jc w:val="both"/>
        <w:rPr>
          <w:rFonts w:ascii="Times New Roman" w:cs="Times New Roman" w:eastAsia="Times New Roman" w:hAnsi="Times New Roman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Согласно изменениям, внесенным в федеральный государственный образовательный стандарт основного общего образования, тематическое планирование рабочей программы  разработано с учетом  Программы воспитания и развития МАОУ «ОК «Лицей №3» имени С.П. Угаровой».</w:t>
      </w:r>
    </w:p>
    <w:p w:rsidR="00000000" w:rsidDel="00000000" w:rsidP="00000000" w:rsidRDefault="00000000" w:rsidRPr="00000000" w14:paraId="00000081">
      <w:pPr>
        <w:shd w:fill="ffffff" w:val="clear"/>
        <w:tabs>
          <w:tab w:val="left" w:pos="708"/>
        </w:tabs>
        <w:spacing w:after="0" w:before="240" w:line="276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</w:tabs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 Планируемые результаты освоения учебного предмета</w:t>
      </w:r>
    </w:p>
    <w:p w:rsidR="00000000" w:rsidDel="00000000" w:rsidP="00000000" w:rsidRDefault="00000000" w:rsidRPr="00000000" w14:paraId="00000085">
      <w:pPr>
        <w:spacing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Обучение физике по данной программе способствует формированию у обучающихся личностных, метапредметных и предметных результатов обучения, соответствующих требованиям федерального государственного образовательного стандарта среднего общего образования.</w:t>
      </w:r>
    </w:p>
    <w:p w:rsidR="00000000" w:rsidDel="00000000" w:rsidP="00000000" w:rsidRDefault="00000000" w:rsidRPr="00000000" w14:paraId="00000086">
      <w:pPr>
        <w:spacing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Личностными  результатами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освоения основной образовательной программы среднего образования являются</w:t>
      </w:r>
    </w:p>
    <w:p w:rsidR="00000000" w:rsidDel="00000000" w:rsidP="00000000" w:rsidRDefault="00000000" w:rsidRPr="00000000" w14:paraId="00000087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гражданская идентичность, патриотизм, уважение к своему народу, чувства ответственности перед  Родиной, гордости за свой край, страну</w:t>
      </w:r>
    </w:p>
    <w:p w:rsidR="00000000" w:rsidDel="00000000" w:rsidP="00000000" w:rsidRDefault="00000000" w:rsidRPr="00000000" w14:paraId="0000008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развитие познавательных интересов, интеллектуальных  и творческих способностей: объяснение физических явлений, знакомство с работами физиков – классиков, обсуждение достижений физики как науки, выполнение исследовательских и конструкторских заданий;</w:t>
      </w:r>
    </w:p>
    <w:p w:rsidR="00000000" w:rsidDel="00000000" w:rsidP="00000000" w:rsidRDefault="00000000" w:rsidRPr="00000000" w14:paraId="00000089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ответственного отношения к учению, готовности и способности к саморазвитию и самообразованию на основе мотивации к обучению и познанию, развитие самостоятельности в приобретении и совершенствовании новых знаний;</w:t>
      </w:r>
    </w:p>
    <w:p w:rsidR="00000000" w:rsidDel="00000000" w:rsidP="00000000" w:rsidRDefault="00000000" w:rsidRPr="00000000" w14:paraId="0000008A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 убеждённости в необходимости познания природы, развития науки и технологий для дальнейшего развития человеческого общества:  знакомство со становлением и развитием физики как науки,  обсуждение вклада отечественных и зарубежных учёных в освоение космоса, развитие телевидения, связи, ядерной энергетики и др.</w:t>
      </w:r>
    </w:p>
    <w:p w:rsidR="00000000" w:rsidDel="00000000" w:rsidP="00000000" w:rsidRDefault="00000000" w:rsidRPr="00000000" w14:paraId="0000008B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развитие самостоятельности в приобретении и совершенствовании новых знаний и умений: экспериментальное исследование объектов природы, опытное подтверждение физических законов, объяснение наблюдаемых явлений  на основе физических законов</w:t>
      </w:r>
    </w:p>
    <w:p w:rsidR="00000000" w:rsidDel="00000000" w:rsidP="00000000" w:rsidRDefault="00000000" w:rsidRPr="00000000" w14:paraId="0000008C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ценностное отношение к физике и результатам обучения, воспитание уважения к творцам науки и техники: обсуждение вклада учёных в развитие механики, термодинамики, молекулярной физики, электродинамики, квантовой, атомной и ядерной физики</w:t>
      </w:r>
    </w:p>
    <w:p w:rsidR="00000000" w:rsidDel="00000000" w:rsidP="00000000" w:rsidRDefault="00000000" w:rsidRPr="00000000" w14:paraId="0000008D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мотивации образовательной деятельности и оценки собственных возможностей при выборе сферы будущей профессиональной деятельности: выполнение творческих заданий, проектов, обсуждение основополагающих достижений классической и современной физики</w:t>
      </w:r>
    </w:p>
    <w:p w:rsidR="00000000" w:rsidDel="00000000" w:rsidP="00000000" w:rsidRDefault="00000000" w:rsidRPr="00000000" w14:paraId="0000008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коммуникативной компетентности в общении и сотрудничестве со сверстниками, 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000000" w:rsidDel="00000000" w:rsidP="00000000" w:rsidRDefault="00000000" w:rsidRPr="00000000" w14:paraId="0000008F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основ экологической культуры, соответствующей современному уровню экологического мышления, развития опыта экологически ориентированной рефлексивно-оценочной и практической деятельности в жизненных ситуациях.</w:t>
      </w:r>
    </w:p>
    <w:p w:rsidR="00000000" w:rsidDel="00000000" w:rsidP="00000000" w:rsidRDefault="00000000" w:rsidRPr="00000000" w14:paraId="00000090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Метапредметными  результатами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освоения основной образовательной программы среднего образования являются</w:t>
      </w:r>
    </w:p>
    <w:p w:rsidR="00000000" w:rsidDel="00000000" w:rsidP="00000000" w:rsidRDefault="00000000" w:rsidRPr="00000000" w14:paraId="00000092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овладение основными способами учебной деятельности: постановка целей, планирование, самоконтроль, оценка полученных результатов и др.</w:t>
      </w:r>
    </w:p>
    <w:p w:rsidR="00000000" w:rsidDel="00000000" w:rsidP="00000000" w:rsidRDefault="00000000" w:rsidRPr="00000000" w14:paraId="00000093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познавательной деятельности</w:t>
      </w:r>
    </w:p>
    <w:p w:rsidR="00000000" w:rsidDel="00000000" w:rsidP="00000000" w:rsidRDefault="00000000" w:rsidRPr="00000000" w14:paraId="00000094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00000" w:rsidDel="00000000" w:rsidP="00000000" w:rsidRDefault="00000000" w:rsidRPr="00000000" w14:paraId="00000095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00000" w:rsidDel="00000000" w:rsidP="00000000" w:rsidRDefault="00000000" w:rsidRPr="00000000" w14:paraId="00000096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умение оценивать правильность выполнения учебной задачи, собственные возможности её решения, владеть основами самоконтроля, самооценки, осуществления осознанного выбора в учебной и познавательной деятельности;</w:t>
      </w:r>
    </w:p>
    <w:p w:rsidR="00000000" w:rsidDel="00000000" w:rsidP="00000000" w:rsidRDefault="00000000" w:rsidRPr="00000000" w14:paraId="00000097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 рассуждение, умозаключение;</w:t>
      </w:r>
    </w:p>
    <w:p w:rsidR="00000000" w:rsidDel="00000000" w:rsidP="00000000" w:rsidRDefault="00000000" w:rsidRPr="00000000" w14:paraId="0000009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умение воспринимать, анализировать, перерабатывать и предъявлять информацию в словесной, образной, символической формах, умение создавать, применять и преобразовывать знаки и символы, модели и схемы для решения учебных задач;</w:t>
      </w:r>
    </w:p>
    <w:p w:rsidR="00000000" w:rsidDel="00000000" w:rsidP="00000000" w:rsidRDefault="00000000" w:rsidRPr="00000000" w14:paraId="00000099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развитие теоретического мышления на основе формирования умений устанавливать факты, различать причины и следствия, строить модели физических явлений, экспериментально проверять выдвигаемые гипотезы, выводить законы из  экспериментальных фактов и теоретических моделей , предсказывать результаты опытов или наблюдений на основе физических законов и теорий</w:t>
      </w:r>
    </w:p>
    <w:p w:rsidR="00000000" w:rsidDel="00000000" w:rsidP="00000000" w:rsidRDefault="00000000" w:rsidRPr="00000000" w14:paraId="0000009A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понимание различий между теоретическими и эмпирическими методами познания, исходными фактами и гипотезами для их объяснения, теоретическими моделями и реальными объектами</w:t>
      </w:r>
    </w:p>
    <w:p w:rsidR="00000000" w:rsidDel="00000000" w:rsidP="00000000" w:rsidRDefault="00000000" w:rsidRPr="00000000" w14:paraId="0000009B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приобретение опыта самостоятельного поиска информации естественно-научного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 и информационных технологий, её обработки и представления в различных формах (словесно, с помощью графиков, математических символов, рисунков и структурных схем)</w:t>
      </w:r>
    </w:p>
    <w:p w:rsidR="00000000" w:rsidDel="00000000" w:rsidP="00000000" w:rsidRDefault="00000000" w:rsidRPr="00000000" w14:paraId="0000009C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готовность к самостоятельному выполнению проектов, докладов, рефератов и других творческих работ</w:t>
      </w:r>
    </w:p>
    <w:p w:rsidR="00000000" w:rsidDel="00000000" w:rsidP="00000000" w:rsidRDefault="00000000" w:rsidRPr="00000000" w14:paraId="0000009D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умений выражать свои мысли, выслушивать различные точки зрения, признавать право другого человека на иное мнение, вести дискуссию, отстаивать свои взгляды и убеждения, работать в группе с выполнением различных социальных ролей</w:t>
      </w:r>
    </w:p>
    <w:p w:rsidR="00000000" w:rsidDel="00000000" w:rsidP="00000000" w:rsidRDefault="00000000" w:rsidRPr="00000000" w14:paraId="0000009E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умение организовывать учебное сотрудничество и совместную деятельность с учителем и сверстниками ; работать в группе и индивидуально,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000000" w:rsidDel="00000000" w:rsidP="00000000" w:rsidRDefault="00000000" w:rsidRPr="00000000" w14:paraId="0000009F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000000" w:rsidDel="00000000" w:rsidP="00000000" w:rsidRDefault="00000000" w:rsidRPr="00000000" w14:paraId="000000A0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К предметным результатам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освоения основной образовательной программы среднего образования  по физике на базовом уровне относятся</w:t>
      </w:r>
    </w:p>
    <w:p w:rsidR="00000000" w:rsidDel="00000000" w:rsidP="00000000" w:rsidRDefault="00000000" w:rsidRPr="00000000" w14:paraId="000000A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сформированность  представлений о закономерной связи и познаваемости явлений природы, об объективности научного знания, о системообразующей роли физики для развития других естественных наук, техники и технологий: убеждённости в ценности физической науки и её роли в развитии материальной и духовной культуры;</w:t>
      </w:r>
    </w:p>
    <w:p w:rsidR="00000000" w:rsidDel="00000000" w:rsidP="00000000" w:rsidRDefault="00000000" w:rsidRPr="00000000" w14:paraId="000000A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сформированность  первоначальных представлений  о физической сущности явлений природы, видах материи; усвоение основных идей механики, атомно-молекулярного учения о строении вещества, элементов электродинамики и квантовой физики; усвоение смысла физических законов, раскрывающих связь физических величин, овладение понятийным аппаратом и символическим языком физики;</w:t>
      </w:r>
    </w:p>
    <w:p w:rsidR="00000000" w:rsidDel="00000000" w:rsidP="00000000" w:rsidRDefault="00000000" w:rsidRPr="00000000" w14:paraId="000000A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сформированность научного мировоззрения как результата изучения основ строения материи и фундаментальных законов физики; умения пользоваться методами научного познания природы; проводить наблюдения, строить модели и выдвигать гипотезы, отыскивать и формулировать доказательства выдвинутых гипотез; планировать и выполнять эксперименты; проводить прямые и косвенные измерения с использованием аналоговых и цифровых приборов, обрабатывать результаты измерений, понимать неизбежность погрешностей любых измерений, оценивать границы погрешностей измерений, представлять результаты измерений с помощью таблиц, графиков и формул; обнаруживать зависимости между физическими величинами, выводить из экспериментальных фактов  и теоретических моделей физические законы, объяснять полученные результаты и делать выводы;</w:t>
      </w:r>
    </w:p>
    <w:p w:rsidR="00000000" w:rsidDel="00000000" w:rsidP="00000000" w:rsidRDefault="00000000" w:rsidRPr="00000000" w14:paraId="000000A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понимание физических основ и принципов действия машин и механизмов, средств передвижения и связи, бытовых приборов, промышленных и технологических процессов, влияния их на окружающую среду; осознание возможных причин техногенных и экологических катастроф;</w:t>
      </w:r>
    </w:p>
    <w:p w:rsidR="00000000" w:rsidDel="00000000" w:rsidP="00000000" w:rsidRDefault="00000000" w:rsidRPr="00000000" w14:paraId="000000A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сформированность  умения применять теоретические знания по физике на практике, решать физические задачи; планировать в повседневной жизни свои действия с применением полученных знаний законов механики, электродинамики, термодинамики и тепловых явлений;</w:t>
      </w:r>
    </w:p>
    <w:p w:rsidR="00000000" w:rsidDel="00000000" w:rsidP="00000000" w:rsidRDefault="00000000" w:rsidRPr="00000000" w14:paraId="000000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овладение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 окружающую среду и организм человека;</w:t>
      </w:r>
    </w:p>
    <w:p w:rsidR="00000000" w:rsidDel="00000000" w:rsidP="00000000" w:rsidRDefault="00000000" w:rsidRPr="00000000" w14:paraId="000000A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сформированность умения применять достижения физики и технологий для рационального природопользования.</w:t>
      </w:r>
    </w:p>
    <w:p w:rsidR="00000000" w:rsidDel="00000000" w:rsidP="00000000" w:rsidRDefault="00000000" w:rsidRPr="00000000" w14:paraId="000000A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сформированность собственной позиции по отношению к информации, получаемой из различных источников</w:t>
      </w:r>
    </w:p>
    <w:p w:rsidR="00000000" w:rsidDel="00000000" w:rsidP="00000000" w:rsidRDefault="00000000" w:rsidRPr="00000000" w14:paraId="000000AA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708"/>
        </w:tabs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Планируемые результаты обучения физики в 10 классе.</w:t>
      </w:r>
    </w:p>
    <w:p w:rsidR="00000000" w:rsidDel="00000000" w:rsidP="00000000" w:rsidRDefault="00000000" w:rsidRPr="00000000" w14:paraId="000000AC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Механика</w:t>
      </w:r>
    </w:p>
    <w:p w:rsidR="00000000" w:rsidDel="00000000" w:rsidP="00000000" w:rsidRDefault="00000000" w:rsidRPr="00000000" w14:paraId="000000AD">
      <w:pPr>
        <w:spacing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окончании курса обучающийся научится:</w:t>
      </w:r>
    </w:p>
    <w:p w:rsidR="00000000" w:rsidDel="00000000" w:rsidP="00000000" w:rsidRDefault="00000000" w:rsidRPr="00000000" w14:paraId="000000AE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объяснять основные свойства таких явлений как: прямолинейное равноускоренное и равномерное движение, инерции, механическое действие, взаимодействие тел, деформации, невесомость, равномерное движение по окружности, передача давлении жидкостями и газами, гидростатическое давление, атмосферное давление, плавание тел, колебании и волны, волновые явления, резонанс;</w:t>
      </w:r>
    </w:p>
    <w:p w:rsidR="00000000" w:rsidDel="00000000" w:rsidP="00000000" w:rsidRDefault="00000000" w:rsidRPr="00000000" w14:paraId="000000AF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описывать механические явления, используя для этого физические величины: перемещение, путь, врем, скорость, ускорение, масса, плотность, сила, давление, импульс, механическая работа, кинетическая и потенциальная энергии, мощность, КПД простого механизма, амплитуда, период и частота колебаний, длина волны и скорость её распространении; </w:t>
      </w:r>
    </w:p>
    <w:p w:rsidR="00000000" w:rsidDel="00000000" w:rsidP="00000000" w:rsidRDefault="00000000" w:rsidRPr="00000000" w14:paraId="000000B0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объяснять смысл: механического движения, системы отсчёта; выбирать систему отсчёта (тело отсчёта, систему координат) на плоскости;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определять механическое движение, понятия: точечное тело, система отсчёта, траектория, прямолинейное равномерное и равноускоренное движения, перемещение и скорость прямолинейного равномерного движения; средняя скорость, мгновенная скорость, ускорение — для равноускоренного движения;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относительность механического движения, использовать принцип независимости движений при сложении движений; использовать закон сложения перемещений и скоростей;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механическое движение на плоскости в графическом и аналитическом видах;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решать основную задачу механики: для равномерного прямолинейного движения; для прямолинейного равноускоренного движения;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проводить прямые и косвенные измерения координаты тела, времени движения, скорости и ускорения при прямолинейном движении, угловой скорости и периода обращения при движении по окружности;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особенности криволинейного движения на плоскости, поступательного и вращательного движения твёрдого тела;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определять равномерное движение тела по окружности и его характеристики, понятия: радиус-вектор, угловая скорость, период и частота обращения;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смысл закона равномерного движения точечного тела по окружности;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выполнять экспериментальные исследования прямолинейного равноускоренного движения, равномерного движения по окружности;</w:t>
      </w:r>
    </w:p>
    <w:p w:rsidR="00000000" w:rsidDel="00000000" w:rsidP="00000000" w:rsidRDefault="00000000" w:rsidRPr="00000000" w14:paraId="000000BA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решать физические задачи, используя знание законов: прямолинейного равномерного и равноускоренного движений на плоскости, равномерного движения по окружности, определений физических величин, аналитических зависимостей (формул) и графических зависимостей между ними, выбранных физических моделей, представляя решение в общем виде и/или в числовом выражении;</w:t>
      </w:r>
    </w:p>
    <w:p w:rsidR="00000000" w:rsidDel="00000000" w:rsidP="00000000" w:rsidRDefault="00000000" w:rsidRPr="00000000" w14:paraId="000000BB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объяснять основные свойства явлений: механическое действие, движение по инерции, взаимодействие тел, инертность, деформация, трение;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смысл физических моделей: материальная точка, свободное тело, инерциальная система отсчёта;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выбирать инерциальную систему отсчёта, соответствующую условию задачи; объяснять принцип относительности Галилея; описывать отличие инерциальной системы отсчёта от неинерциальной;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взаимодействие тел, используя физические величины: масса, сила, ускорение; использовать единицы СИ;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смысл законов Ньютона, Гука, Амонтона — Кулона, закона всемирного тяготения; решать задачи на их использование;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проводить прямые и косвенные измерения физических величин: масса, плотность, сила. Оценивать погрешности прямых и косвенных измерений;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находить равнодействующую сил, направленных вдоль одной прямой и под углом;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понимать и объяснять свойства изучаемых сил, отвечать на четыре вопроса о силе;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Различать силу тяжести и вес тела, силы трения покоя и силы трения скольжения.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Представлять результаты измерений и вычислений в виде таблиц и графиков и выявлять на их основе зависимость силы упругости от удлинения пружины, силы трения от силы нормальной реакции опоры.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Решать физические задачи о движении тела под действием нескольких сил, о движении взаимодействующих тел, в том числе о равномерном движении материальной точки по окружности, о движении планет и искусственных спутников, используя алгоритмы решения задач.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механическое движение материальной точки и системы материальных точек, используя для этого знание физических величин: импульс, импульс силы; понятия: центр масс, система тел, внутренние и внешние силы.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смысл закона сохранения импульса; объяснять его содержание на уровне взаимосвязи физических величин; объяснять смысл теоремы о движении центра масс системы материальных точек.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Решать задачи с использованием закона сохранения импульса и закона сохранения проекции импульса, теоремы о движении центра масс.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понятия: механическая работа (общий случай), кинетическая энергия тела, система тел, потенциальные силы, потенциальная энергия системы тел, внутренние и внешние силы, механическая энергия системы тел, мощность; давать определения данным понятиям; показывать, что работа потенциальной силы по любой замкнутой траектории равна нулю.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Использовать физические величины: механическая работа, кинетическая энергия тела, потенциальная энергия системы тел, механическая энергия — для объяснения изменения механической энергии системы тел, закона сохранения механической энергии, решения задач.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Формулировать законы изменения и сохранения механической энергии; объяснять их содержание на уровне взаимосвязи физических величин.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Решать задачи на вычисление работы сил (общий случай), мощности, кинетической энергии тела, потенциальной энергии системы тел, на применение закона сохранения механической энергии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условия равновесия тел, виды равновесия твёрдого тела; описывать передачу давления жидкостями и газами, явления гидростатического и атмосферного давления, плавания тел. 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смысл физической модели: абсолютно твёрдое тело; физических величин: плечо силы, момент силы, КПД, давление, выталкивающая сила.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Решать задачи на применение условий равновесия твёрдых тел, вычисление мощности и КПД простых механизмов, законов Паскаля, Архимеда.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Понимать и объяснять смысл «золотого правила механики» и условия его выполнения; объяснять принцип действия простых механизмов; приводить примеры практического использования знаний о законах статики, гидро- и аэростатики.</w:t>
      </w:r>
    </w:p>
    <w:p w:rsidR="00000000" w:rsidDel="00000000" w:rsidP="00000000" w:rsidRDefault="00000000" w:rsidRPr="00000000" w14:paraId="000000D2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Молекулярная физика и термодинамика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D3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окончанию курса обучающийся научится: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явления теплового движения молекул, броуновского движения, диффузии, смачивания веществ; формулировать основные положения молекулярно-кинетической теории.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взаимодействие молекул вещества  в различных агрегатных состояниях, пользуясь выбранной моделью молекулы вещества.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Давать определения количества вещества, молярной массы, объяснять смысл этих физических величин, их единиц в СИ. 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физический смысл постоянной Авогадро; решать задачи на определение молярной массы и массы молекул различных веществ, числа молей и числа молекул вещества заданной массы, объёма.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изменение внутренней энергии термодинамической системы при совершении работы и при теплопередаче. 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Определять и объяснять смысл понятий: термодинамическая система, внутренняя энергия, тепловое равновесие, средняя кинетическая энергия теплового движения молекул, температура.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Характеризовать и использовать физические величины: температура, давление, объём, количество теплоты, теплоёмкость, удельная теплоёмкость при изучении свойств тел и тепловых явлений; использовать обозначения физических величин и единицы физических величин в СИ.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Понимать смысл закона сохранения энергии в тепловых процессах (первый закон термодинамики), нулевого закона термодинамики, законов идеального газа, уравнения состояния идеального газа и основного уравнения МКТ; объяснять содержание на уровне взаимосвязи физических величин. 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Проводить прямые измерения физических величин: массы, температуры, давления; косвенные измерения физических величин: внутренней энергии, количества теплоты, удельной теплоёмкости; оценивать погрешности прямых и косвенных измерений температуры, массы, плотности.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Представлять результаты измерений с помощью таблиц, графиков и выявлять на этой основе эмпирические зависимости; анализировать характер зависимости между физическими величинами.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Пользоваться термодинамической шкалой Кельвина, осуществлять перевод значений температуры для шкал Кельвина и Цельсия.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Решать задачи на использование первого закона термодинамики,  задачи на определение количества теплоты, температуры, массы, удельной теплоёмкости вещества при теплопередаче.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Решать задачи на расчёт количеств теплоты при теплообмене.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понятие равновесного процесса, модели идеального газа.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Выражать графически зависимость между макропараметрами термодинамической системы для изопроцессов. </w:t>
      </w:r>
    </w:p>
    <w:p w:rsidR="00000000" w:rsidDel="00000000" w:rsidP="00000000" w:rsidRDefault="00000000" w:rsidRPr="00000000" w14:paraId="000000E3">
      <w:pPr>
        <w:spacing w:line="240" w:lineRule="auto"/>
        <w:ind w:firstLine="42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Применять первый закон термодинамики к изопроцессам, отвечать на четыре вопроса о состоянии системы в термодинамическом процессе. Решать задачи на законы идеального газа для изопроцессов, объединённый газовый закон, на применение первого закона термодинамики к изотермическому, изохорическому, адиабатическому процессам.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Определять основные части любого теплового двигателя (нагреватель, холодильник, рабочее тело).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принцип действия  тепловых машин, необходимые условия работы теплового двигателя.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Вычислять КПД и максимально возможный КПД тепловых двигателей.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смысл второго закона термодинамики в различных формулировках.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Приводить примеры необратимых процессов, характеризовать переход системы от порядка к хаосу Описывать, определять и объяснять с точки зрения молекулярной теории процессы изменения агрегатных состояний вещества: испарения и конденсации, кипения, плавления и кристаллизации.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Давать определения понятиям и физическим величинам: насыщенный пар, абсолютная и относительная влажность воздуха, точка росы, удельная теплота парообразования, удельная теплота плавления вещества; трактовать смысл физических величин.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Рассчитывать количество теплоты, необходимое для плавления (или кристаллизации) вещества, удельную теплоту плавления и удельную теплоту парообразования.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структуру твёрдых тел, характеризовать кристаллические тела и их особенности и свойства: анизотропию, полиморфизм, изотропность. 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графическую зависимость температуры вещества от времени в процессах плавления и кристаллизации.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Измерять относительную влажность воздуха с помощью психрометра.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Электродинамика</w:t>
      </w:r>
    </w:p>
    <w:p w:rsidR="00000000" w:rsidDel="00000000" w:rsidP="00000000" w:rsidRDefault="00000000" w:rsidRPr="00000000" w14:paraId="000000F1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окончании курса обучающийся научится: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электрические свойства веществ, электризацию тел, поляризацию диэлектриков и проводников на основе атомарного строения вещества.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смысл физических моделей: положительный и отрицательный электрические заряды, планетарная модель атома, точечный заряд, линии напряжённости электрического поля, однородное электрическое поле.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Воспроизводить физический смысл и содержание понятия «электрическое поле как вид материи», характеризовать теории близкодействия и дальнодействия.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Понимать смысл законов: сохранения электрического заряда, закона Кулона, принципа суперпозиции (сложения электрических сил); объяснять содержание закона Кулона на уровне взаимосвязи физических величин.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физические величины: электрический заряд, напряжённость электрического поля, разность потенциалов, потенциал, диэлектрическая проницаемость, ёмкость конденсатора, энергия электрического поля. 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Решать задачи на использование закона Кулона, определять направление кулоновских сил, работу однородного электрического поля, энергию и заряд конденсатора.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Воспроизводить линии напряжённости электрического поля одного, двух точечных зарядов, двух пластин при объяснении электрических взаимодействий, решении задач. 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Характеризовать проводники и диэлектрики, помещённые в однородное электрическое поле, по распределению их зарядов; объяснять процесс поляризации диэлектрика.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окончании изучении курса обучающийся получит возможность научиться: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приводить примеры практического использования знаний о явлениях и  законах, использовать эти знании в повседневной жизни – для бытовых нужд, в учебных целях, для охраны здоровья, безопасного использовании машин, механизмов, технических устройств;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представлять результаты измерений с помощью таблиц, графиков и выявлять на этой основе эмпирические зависимости;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понимать принципы действия простых механизмов, измерительных приборов, технических устройств;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проводить самостоятельный поиск информации с использованием различных источников (учебных текстов, справочных и научно-популярных изданий, компьютерных баз данных, образовательных интернет-ресурсов), её обработку, анализ в целях выполнения проектных и исследовательских работ.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33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11 класс 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Электромагнитные явления. Оптика.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электрические явления: электрический ток, условия его возникновения в проводниках, сопротивление, тепловое действие тока, электролиз, электрический ток и условия его возникновения в электролитах, газах (газовые разряды), вакууме (эмиссию электронов), полупроводниках, проводимость полупроводников, сверхпроводимость.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Определять физические величины: сила тока, сопротивление, удельное сопротивление вещества, работа тока, мощность тока (средняя, мгновенная, полная), ЭДС, внутреннее сопротивление источника тока, использовать их при объяснении электрических явлений и решении задач; использовать обозначения физических величин и единиц физических величин в СИ; трактовать смысл используемых физических величин.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смысл физических законов: Ома для участка цепи, Джоуля — Ленца, закон Ома для полной цепи, для участка цепи с источником тока, закон Фарадея для электролиза; объяснять содержание законов на уровне взаимосвязи физических величин.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природу проводимости металлов, растворов электролитов, газов; объяснять и описывать явления электролиза (закон Фарадея), газовых разрядов, электрического ток в различных средах: газах, вакууме, полупроводниках; понимать и объяснять принципы работы электровакуумных и полупроводниковых приборов, в том числе транзисторов.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Проводить прямые измерения физических величин: силы тока, напряжения, косвенные измерения физических величин: сопротивления, работы и мощности тока; оценивать погрешности прямых и косвенных измерений силы тока, напряжения, сопротивления, работы тока.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Выполнять экспериментальные исследования в целях определения ЭДС и внутреннего сопротивления источника тока; пользоваться амперметром, вольтметром, реостатом.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Решать задачи, в том числе по расчёту цепей, используя: законы Ома для участка цепи, полной цепи, участка цепи с источником тока, закон Джоуля  —  Ленца, правила Кирхгофа, зависимости между физическими величинами при последовательном и параллельном соединении проводников, выражений для сопротивления проводника, работы и мощности тока. 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устройство и принцип действия электрических осветительных и нагревательных приборов, газоразрядных устройств, источников тока, ЭЛТ, полупроводникового диода, транзистора, практические применения полупроводниковых приборов. 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Понимать ограничения по выполнению законов Ома, Джоуля  — Ленца, закона Фарадея.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Представлять результаты измерений с помощью таблиц, графиков и выявлять на этой основе эмпирические зависимости: силы тока от напряжения между концами участка цепи, сопротивления проводника от его длины.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Характеризовать магнитные взаимодействия и свойства материалов.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смысл физических моделей: магнитная стрелка, линии магнитной индукции.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магнитные взаимодействия проводника с током и постоянного магнита, двух проводников с током.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действие магнитного поля на движущуюся заряженную частицу, определять магнитную составляющую силы Лоренца.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движение заряженных частиц в магнитном поле, объяснять принцип работы устройств, использующих это явление (циклотрон, масс-спектрограф, МГД-генератор).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Воспроизводить линии магнитной индукции вокруг прямолинейного проводника, витка, катушки с током.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зависимость силы, действующей на проводник с током со стороны магнитного поля, от силы тока и длины участка проводника; определять модуль и направление силы Ампера.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физические величины: сила тока, модуль индукции магнитного поля; использовать их обозначения и единицы в СИ; трактовать смысл.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Находить направление линий магнитной индукции вокруг проводника с током с помощью правила буравчика (правого винта).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действие магнитного тока на рамку с током, объяснять принцип действия электродвигателя постоянного тока, изучать его на модели. 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принцип действия гальванометра — устройства в измерительных приборах (амперметрах), динамика. 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Характеризовать магнитные свойства веществ в зависимости  от интенсивности взаимодействия с магнитным полем, магнитную проницаемость вещества.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опыты Фарадея по изучению электромагнитной индукции, проводить их экспериментальную проверку, объяснять результаты экспериментов.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Определять физические величины: ЭДС индукции, магнитный поток, индуктивность, энергия магнитного поля; использовать их обозначения и единицы в СИ; трактовать смысл, определять знак магнитного потока и ЭДС индукции.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физические явления: возникновение сторонних сил в движущемся проводнике в магнитном поле, вихревого электрического поля при изменении магнитного поля, самоиндукции.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Формулировать закон электромагнитной индукции, правило Ленца; воспроизводить смысл понятия «электромагнитное поле».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Находить направление индукционного тока с помощью правила Ленца.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Решать задачи, используя знания явления и закона электромагнитной индукции, определений физических величин.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явления механических колебаний (свободные, затухающие, вынужденные, резонанс) и определять их основные свойства.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Использовать для описания явлений физические величины: период, циклическая частота, амплитуда, начальная фаза колебаний; использовать обозначения физических величин и единиц физических величин в СИ.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смысл физических моделей: колебательная система, пружинный и математический маятники, описывать механические колебания пружинного и математического маятников.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свободные, затухающие, вынужденные колебания с энергетической точки зрения; описывать преобразование энергии при свободных гармонических колебаниях.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Использовать метод векторных диаграмм для описания явления резонанса в колебательных системах; описывать амплитудно-частотную характеристику колебательной системы, проводить анализ зависимости входящих в неё величин.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Решать физические задачи по кинематике и динамике колебательных движений, в том числе пружинного и математического маятников, используя знание определений физических величин, аналитических зависимостей (формул) между ними, выбранных физических моделей. 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Приводить примеры использования колебательных систем в технических устройствах; понимать физические основы их работы и принцип действия; приводить примеры резонансных явлений.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физические явления, лежащие в основе свободных электромагнитных колебаний в колебательном контуре, получения переменного тока, передачи электрической энергии.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Использовать для описания явлений в колебательном контуре физические величины: заряд конденсатора, сила тока, ёмкость конденсатора и индуктивность катушки; использовать обозначения физических величин и единиц физических величин в СИ.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процессы в колебательном контуре с энергетической точки зрения, взаимосвязи заряда конденсатора и тока в цепи.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процессы в цепи переменного тока с конденсатором, катушкой индуктивности, используя метод векторных диаграмм; разъяснять понятия ёмкостного и индуктивного сопротивлений.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процессы протекания переменного тока в цепи с активным сопротивлением, физический смысл величин: действующее значение силы переменного тока, переменного напряжения.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явления вынужденных электромагнитных колебаний, резонанса, использовать для описания амплитудно-частотную характеристику колебательной системы; анализировать график АЧХ, определять резонансную частоту системы.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принцип работы и устройство генератора переменного тока, приводить характеристики современных генераторов; описывать схему передачи электрической энергии, принцип работы трансформатора.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Решать физические задачи, используя знание определений физических величин, аналитических зависимостей (формул) между ними.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явления волн (механических и электромагнитных, звуковых) и определять их основные свойства; использовать для описания физические величины: длина волны и скорость волны; определять физические величины, использовать их обозначения и единицы в СИ.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Использовать для описания электромагнитных волн физические величины: напряжённость электрического поля, индукция магнитного поля, скорость и длина электромагнитной волны.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Понимать основные положения и выводы теории Максвелла, объяснять основные свойства электромагнитных волн, взаимосвязь длины волны и частоты электромагнитных колебаний.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шкалу электромагнитных волн, характеризовать свойства волн различных частот (длин волны); приводить примеры использования электромагнитных волн различных диапазонов.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основные принципы радиосвязи и телевидения (процессы передачи и приёма радио- и телевизионных сигналов), особенности передачи звука и изображения. </w:t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основные свойства световых явлений: прямолинейное распространение света, отражения и преломления света, полного внутреннего отражения, дисперсию света; объяснять физический смысл законов отражения света.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Понимать границы применимости законов геометрической оптики.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смысл физических моделей: точечный источник света, световой луч, тонкая линза; использовать их при  изучении световых явлений.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Использовать для описания световых явлений физические величины: абсолютный и относительный показатели преломления; фокусное расстояние и оптическая сила линзы; использовать обозначения физических величин и единиц физических величин в СИ; трактовать смысл используемых физических величин.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[Проводить прямые измерения фокусного расстояния собирающей линзы, косвенные измерения оптической силы линзы; оценивать погрешности прямых и косвенных измерений.]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Строить изображения, создаваемые тонкими собирающими и рассеивающими линзами, определять ход лучей при построении изображений в тонких линзах, используя формулу тонкой линзы.</w:t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Выполнять экспериментальные исследования в целях изучения законов: прямолинейного распространения света, преломления света; выполнять проверку законов на примере преломления света в линзе; выявлять на этой основе эмпирическую зависимость угла преломления пучка света от угла падения; объяснять полученные результаты и делать выводы.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процесс получение зрительного изображения, устройство человеческого глаза как оптической системы, особенности человеческого зрения.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Понимать принцип действия оптических приборов и устройств: камеры-обскуры, плоских зеркал, призмы, поворотной призмы, уголкового отражателя, световодов, собирающей и рассеивающей линз, проекционного аппарата, фотоаппарата, микроскопа, телескопа, используемые при их работе законы геометрической оптики.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Решать физические задачи, используя знание законов геометрической оптики.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законы отражения и преломления волн, световых волн, используя принцип Гюйгенса; приводить примеры природных явлений, обусловленных отражением и преломлением волн.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Формулировать принципы Гюйгенса и Гюйгенса — Френеля, приводить примеры их использования.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свойства волн: поляризацию, интерференцию, дифракцию; приводить примеры интерференционных и дифракционных картин; формулировать условия интерференционных максимумов и минимумов, условия получения дифракционной картины.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дифракционную картину на щели, на дифракционной решётке, используя принцип Гюйгенса — Френеля; определять условия дифракционных максимумов и минимумов.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Основы специальной теории относительности. </w:t>
      </w:r>
    </w:p>
    <w:p w:rsidR="00000000" w:rsidDel="00000000" w:rsidP="00000000" w:rsidRDefault="00000000" w:rsidRPr="00000000" w14:paraId="00000145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окончанию курса обучающийся научится: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противоречия  между принципом относительности Галилея и законами электродинамики; формулировать постулаты специальной теории относительности, различие принципов относительности Галилея и Эйнштейна.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относительность одновременности событий, течения (промежутков) времени, пространственных промежутков как следствий из постулатов СТО; рассматривать данные явления на примерах с двумя наблюдателями и движущимся объектом в различных системах отсчёта; описывать для движущихся объектов замедление времени (парадокс близнецов), сокращение длины.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Объяснять закон сложения скоростей в СТО, соотношение классического и релятивистского законов сложения скоростей.</w:t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Понимать  характер зависимости, связывающей энергию и импульс безмассовых частиц; зависимости, связывающей энергию, импульс частиц и массу частицы; объяснять физический смысл величин, входящих в соотношение Эйнштейна; формулировать выводы из соотношений, связывающих энергию, импульс и массу в СТО.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Квантовая физика. Физика атома и атомного ядра</w:t>
      </w:r>
    </w:p>
    <w:p w:rsidR="00000000" w:rsidDel="00000000" w:rsidP="00000000" w:rsidRDefault="00000000" w:rsidRPr="00000000" w14:paraId="0000014C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окончанию курса обучающийся научится:</w:t>
      </w:r>
    </w:p>
    <w:p w:rsidR="00000000" w:rsidDel="00000000" w:rsidP="00000000" w:rsidRDefault="00000000" w:rsidRPr="00000000" w14:paraId="0000014D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Объяснять основные свойства квантовых явлений: радиоактивность, альфа- и бета-распады, ядерные реакции; давать им определения, указывать причины радиоактивности. 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Понимать и объяснять смысл физических моделей: ядерная модель атома, капельная модель ядра, альфа-, бета-, гамма-лучи, элементарные частицы.</w:t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Описывать квантовые явления, используя физические величины и физические константы: атомная масса, зарядовое и массовое числа, дефект масс, удельная энергия связи, период полураспада, поглощённая доза излучения; использовать обозначения физических величин и единиц физических величин в СИ.</w:t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Понимать смысл физических законов квантовых явлений: сохранения энергии, электрического заряда, массового и зарядового чисел, закона радиоактивного распада, правила смещения; объяснять их содержание на уровне взаимосвязи физических величин.</w:t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Различать фундаментальные взаимодействия, открытые в природе, по их особенностям, взаимодействующим частицам, носителям взаимодействий; понимать принятое деление (классификацию) элементарных частиц.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Проводить измерения естественного радиационного фона, понимать принцип действия дозиметра; решать физические задачи, используя знание физических законов и постулатов, определений физических величин, аналитических зависимостей (формул), выбранных физических моделей.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Приводить примеры практического использования знаний о квантовых явлениях и физических законах; примеры влияния радиоактивных излучений на живые организмы; использовать эти знания в повседневной жизни — в быту, в учебных целях.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Понимать основные принципы работы АЭС, измерительных дозиметрических приборов, физические основы их работы, использованные при их создании модели и законы физики.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Решать физические задачи, используя знание законов: радиоактивного распада, альфа- и бета-распадов, правил смещения, законов сохранения электрического заряда, энергии и импульса при ядерных реакциях.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окончании изучении курса обучающийся получить возможность научиться: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Приводить примеры практического использования знаний о явлениях и  законах, использовать эти знании в повседневной жизни – для бытовых нужд, в учебных целях, для охраны здоровья, безопасного использовании машин, механизмов, технических устройств;</w:t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Представлять результаты измерений с помощью таблиц, графиков и выявлять на этой основе эмпирические зависимости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Понимать принципы действия простых механизмов, измерительных приборов, технических устройств;</w:t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Проводить самостоятельный поиск информации с использованием различных источников (учебных текстов, справочных и научно-популярных изданий, компьютерных баз данных, образовательных интернет-ресурсов), её обработку, анализ в целях выполнения проектных и исследовательских работ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Элементы астрофизики</w:t>
      </w:r>
    </w:p>
    <w:p w:rsidR="00000000" w:rsidDel="00000000" w:rsidP="00000000" w:rsidRDefault="00000000" w:rsidRPr="00000000" w14:paraId="0000015D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окончании изучения курса обучающийся научится:понимать основные методы исследования удалённых объектов Вселенной; описывать структуру Солнца и физические процессы, происходящие на Солнце; объяснять особенности строения Солнечной системы (Солнца, планет, небесных тел), движения планет и небесных тел (астероидов, комет, метеоров);приводить физические характеристики звёзд и рассматривать физические процессы, происходящие со звёздами  в процессе эволюции; понимать особенности строения Галактики, других звёздных систем, материи Вселенной.</w:t>
      </w:r>
    </w:p>
    <w:p w:rsidR="00000000" w:rsidDel="00000000" w:rsidP="00000000" w:rsidRDefault="00000000" w:rsidRPr="00000000" w14:paraId="0000015E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окончании изучения курса обучающийся получит возможность научиться: указывать общие свойства и различия планет земной</w:t>
      </w:r>
    </w:p>
    <w:p w:rsidR="00000000" w:rsidDel="00000000" w:rsidP="00000000" w:rsidRDefault="00000000" w:rsidRPr="00000000" w14:paraId="0000015F">
      <w:pPr>
        <w:spacing w:after="0" w:line="240" w:lineRule="auto"/>
        <w:jc w:val="both"/>
        <w:rPr>
          <w:rFonts w:ascii="Times New Roman" w:cs="Times New Roman" w:eastAsia="Times New Roman" w:hAnsi="Times New Roman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группы и планет-гигантов; малых тел Солнечной системы и больших планет; использовать карту звёздного неба при астрономических наблюдениях; воспроизводить гипотезу о происхождении Солнечной системы; описывать эволюцию Вселенной согласно гипотезе Большого взрыва</w:t>
      </w: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160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Содержание учебного курса  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spacing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Содержание учебного курса  по каждому году освоения предмета на базовом уровне представлено  в  авторской рабочей программе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: Физика. 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Рабочая программа к линии УМК А. В. Грачёва : 10—11 классы / А. В. Грачёв, В. А Погожев, П. Ю. Боков и др. — М. : Вентана-Граф, 2017  стр. 43-47. </w:t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Тематическое планирование</w:t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10 класс</w:t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4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6"/>
        <w:gridCol w:w="1276"/>
        <w:gridCol w:w="6095"/>
        <w:tblGridChange w:id="0">
          <w:tblGrid>
            <w:gridCol w:w="2376"/>
            <w:gridCol w:w="1276"/>
            <w:gridCol w:w="609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Раздел, тема</w:t>
            </w:r>
          </w:p>
        </w:tc>
        <w:tc>
          <w:tcPr/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Количество часов</w:t>
            </w:r>
          </w:p>
        </w:tc>
        <w:tc>
          <w:tcPr/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Характеристика основных видов деятельности учащихся</w:t>
            </w:r>
          </w:p>
        </w:tc>
      </w:tr>
      <w:tr>
        <w:trPr>
          <w:cantSplit w:val="0"/>
          <w:trHeight w:val="2258" w:hRule="atLeast"/>
          <w:tblHeader w:val="0"/>
        </w:trPr>
        <w:tc>
          <w:tcPr/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Кинематика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16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смысл механического движения, системы отсчёта; выбирать систему отсчёта (тело отсчёта, связанную с ним систему координат и часы) на плоскости и в пространстве.</w:t>
            </w:r>
          </w:p>
          <w:p w:rsidR="00000000" w:rsidDel="00000000" w:rsidP="00000000" w:rsidRDefault="00000000" w:rsidRPr="00000000" w14:paraId="0000016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Определять механическое движение, такие понятия, как точечное тело, система отсчёта, траектория,  прямолинейное равномерное и равноускоренное движения, перемещение и скорость прямолинейного равномерного движения, средняя скорость, мгновенная скорость, ускорение.</w:t>
            </w:r>
          </w:p>
          <w:p w:rsidR="00000000" w:rsidDel="00000000" w:rsidP="00000000" w:rsidRDefault="00000000" w:rsidRPr="00000000" w14:paraId="0000017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относительность механического движения, использовать принцип независимости движений при их сложении, закон сложения перемещений и скоростей.</w:t>
            </w:r>
          </w:p>
          <w:p w:rsidR="00000000" w:rsidDel="00000000" w:rsidP="00000000" w:rsidRDefault="00000000" w:rsidRPr="00000000" w14:paraId="0000017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механическое движение на плоскости в графическом и аналитическом видах. Используя закон движения, отвечать на два вопроса («где?» и «когда?») о положении точечного тела в процессе его движения: для равномерного прямолинейного движения, равноускоренного прямолинейного движения, равномерного движения по окружности.</w:t>
            </w:r>
          </w:p>
          <w:p w:rsidR="00000000" w:rsidDel="00000000" w:rsidP="00000000" w:rsidRDefault="00000000" w:rsidRPr="00000000" w14:paraId="0000017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Проводить прямые и косвенные измерения координаты тела, времени движения, скорости и ускорения при прямолинейном движении, угловой скорости и периода обращения при движении по окружности.</w:t>
            </w:r>
          </w:p>
          <w:p w:rsidR="00000000" w:rsidDel="00000000" w:rsidP="00000000" w:rsidRDefault="00000000" w:rsidRPr="00000000" w14:paraId="0000017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особенности криволинейного движения, поступательного и вращательного движений твёрдого тела.</w:t>
            </w:r>
          </w:p>
          <w:p w:rsidR="00000000" w:rsidDel="00000000" w:rsidP="00000000" w:rsidRDefault="00000000" w:rsidRPr="00000000" w14:paraId="0000017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Определять равномерное движение тела по окружности и его характеристики, такие понятия, как радиус-вектор, угловая скорость, период и частота обращения.</w:t>
            </w:r>
          </w:p>
          <w:p w:rsidR="00000000" w:rsidDel="00000000" w:rsidP="00000000" w:rsidRDefault="00000000" w:rsidRPr="00000000" w14:paraId="0000017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смысл закона равномерного движения точечного тела по окружности.</w:t>
            </w:r>
          </w:p>
          <w:p w:rsidR="00000000" w:rsidDel="00000000" w:rsidP="00000000" w:rsidRDefault="00000000" w:rsidRPr="00000000" w14:paraId="0000017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Выполнять экспериментальные исследования  прямолинейного равноускоренного движения, равномерного движения по окружности.</w:t>
            </w:r>
          </w:p>
          <w:p w:rsidR="00000000" w:rsidDel="00000000" w:rsidP="00000000" w:rsidRDefault="00000000" w:rsidRPr="00000000" w14:paraId="0000017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Решать физические задачи, используя знание законов прямолинейного равномерного и равноускоренного движений, равномерного движения по окружности, определений физических величин, аналитических (формул) и графических зависимостей между ними, выбранных физических моделей, представляя ответ в общем виде и (или) в числовом выражении</w:t>
            </w:r>
          </w:p>
          <w:p w:rsidR="00000000" w:rsidDel="00000000" w:rsidP="00000000" w:rsidRDefault="00000000" w:rsidRPr="00000000" w14:paraId="0000017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Учиться выстраивать доверительные отношения между участниками образовательного процесса.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Участвовать в обсуждении проблемных ситуаций, а так же в решении задач практической направленности.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Осуществлять групповую работу или работу в парах, с целью обучения командной работе и взаимодействию с другими детьми.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Использовать ИКТ и современные технологии обучения.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Приобретать навыки самостоятельного решения поставленных задач.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Динамика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18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основные свойства таких явлений, как механическое действие, движение по инерции, взаимодействие тел, инертность, деформация, трение.</w:t>
            </w:r>
          </w:p>
          <w:p w:rsidR="00000000" w:rsidDel="00000000" w:rsidP="00000000" w:rsidRDefault="00000000" w:rsidRPr="00000000" w14:paraId="0000018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смысл таких физических моделей, как материальная точка, свободное тело, инерциальная система отсчёта.</w:t>
            </w:r>
          </w:p>
          <w:p w:rsidR="00000000" w:rsidDel="00000000" w:rsidP="00000000" w:rsidRDefault="00000000" w:rsidRPr="00000000" w14:paraId="0000018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Выбирать инерциальную систему отсчёта, соответствующую условию задачи. Объяснять принцип относительности Галилея. Описывать отличие инерциальной системы отсчёта от неинерциальной.</w:t>
            </w:r>
          </w:p>
          <w:p w:rsidR="00000000" w:rsidDel="00000000" w:rsidP="00000000" w:rsidRDefault="00000000" w:rsidRPr="00000000" w14:paraId="0000018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взаимодействие тел, используя такие физические величины, как масса, сила, ускорение; использовать единицы СИ.</w:t>
            </w:r>
          </w:p>
          <w:p w:rsidR="00000000" w:rsidDel="00000000" w:rsidP="00000000" w:rsidRDefault="00000000" w:rsidRPr="00000000" w14:paraId="0000018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смысл законов Ньютона, Гука, трения, всемирного тяготения; решать задачи на их использование. Проводить прямые и косвенные измерения физических величин: массы, плотности, силы. Оценивать погрешности прямых и косвенных измерений.</w:t>
            </w:r>
          </w:p>
          <w:p w:rsidR="00000000" w:rsidDel="00000000" w:rsidP="00000000" w:rsidRDefault="00000000" w:rsidRPr="00000000" w14:paraId="0000018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Находить сумму сил, направленных вдоль одной прямой или под углом.</w:t>
            </w:r>
          </w:p>
          <w:p w:rsidR="00000000" w:rsidDel="00000000" w:rsidP="00000000" w:rsidRDefault="00000000" w:rsidRPr="00000000" w14:paraId="0000018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Понимать и объяснять свойства изучаемых сил, отвечать на четыре вопроса о силе.</w:t>
            </w:r>
          </w:p>
          <w:p w:rsidR="00000000" w:rsidDel="00000000" w:rsidP="00000000" w:rsidRDefault="00000000" w:rsidRPr="00000000" w14:paraId="0000018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Различать силу тяжести и вес тела, силу трения покоя и силу трения скольжения.</w:t>
            </w:r>
          </w:p>
          <w:p w:rsidR="00000000" w:rsidDel="00000000" w:rsidP="00000000" w:rsidRDefault="00000000" w:rsidRPr="00000000" w14:paraId="0000018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Представлять результаты измерений и вычислений в виде таблиц и графиков и выявлять на их основе зависимости силы упругости от удлинения пружины, силы трения от силы нормальной реакции опоры.</w:t>
            </w:r>
          </w:p>
          <w:p w:rsidR="00000000" w:rsidDel="00000000" w:rsidP="00000000" w:rsidRDefault="00000000" w:rsidRPr="00000000" w14:paraId="0000018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Решать физические задачи о движении тела под действием нескольких сил, о движении взаимодействующих тел, в том числе о равномерном движении материальной точки по окружности, о движении планет и искусственных спутников, используя алгоритмы решения задач.</w:t>
            </w:r>
          </w:p>
          <w:p w:rsidR="00000000" w:rsidDel="00000000" w:rsidP="00000000" w:rsidRDefault="00000000" w:rsidRPr="00000000" w14:paraId="0000018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[Приводить примеры практического использования знания законов динамики. Проводить самостоятельный поиск информации естественно-научного содержания с использованием различных источников (учебных текстов, справочных и научно-популярных изданий, компьютерных баз данных, образовательных  интернет-ресурсов), её обработку, анализ, представление в разных формах в целях выполнения проектных и учебно-исследовательских работ по кинематике и динамике]</w:t>
            </w:r>
          </w:p>
          <w:p w:rsidR="00000000" w:rsidDel="00000000" w:rsidP="00000000" w:rsidRDefault="00000000" w:rsidRPr="00000000" w14:paraId="0000018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Осуществлять групповую работу или работу в парах, с целью обучения командной работе и взаимодействию с другими детьми.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Использовать ИКТ и современные технологии обучения.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Приобретать навыки самостоятельного решения поставленных задач.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Участвовать в обсуждении проблемных ситуаций, а так же в решении задач практической направленности.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63" w:hRule="atLeast"/>
          <w:tblHeader w:val="0"/>
        </w:trPr>
        <w:tc>
          <w:tcPr/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Законы сохранения в механике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19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механическое движение материальной точки и системы материальных точек, используя для этого знание таких физических величин, как импульс, импульс силы; понятия: система тел, внутренние и внешние силы, центр масс.</w:t>
            </w:r>
          </w:p>
          <w:p w:rsidR="00000000" w:rsidDel="00000000" w:rsidP="00000000" w:rsidRDefault="00000000" w:rsidRPr="00000000" w14:paraId="0000019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смысл закона сохранения импульса, объяснять его содержание на уровне взаимосвязи физических величин; объяснять смысл теоремы о движении центра масс системы материальных точек.</w:t>
            </w:r>
          </w:p>
          <w:p w:rsidR="00000000" w:rsidDel="00000000" w:rsidP="00000000" w:rsidRDefault="00000000" w:rsidRPr="00000000" w14:paraId="0000019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Решать физические задачи с использованием закона сохранения импульса и закона сохранения проекции импульса, теоремы о движении центра масс.</w:t>
            </w:r>
          </w:p>
          <w:p w:rsidR="00000000" w:rsidDel="00000000" w:rsidP="00000000" w:rsidRDefault="00000000" w:rsidRPr="00000000" w14:paraId="0000019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такие понятия, как механическая работа, кинетическая энергия тела, система тел, потенциальные силы, потенциальная энергия системы тел, внутренние и внешние силы, механическая энергия системы тел, мощность. Формулировать определения данных понятий.</w:t>
            </w:r>
          </w:p>
          <w:p w:rsidR="00000000" w:rsidDel="00000000" w:rsidP="00000000" w:rsidRDefault="00000000" w:rsidRPr="00000000" w14:paraId="0000019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такие физические величины, как механическая работа, кинетическая энергия тела, потенциальная энергия системы тел, механическая энергия, для объяснения изменения механической энергии системы тел, закона сохранения механической энергии, решения задач.</w:t>
            </w:r>
          </w:p>
          <w:p w:rsidR="00000000" w:rsidDel="00000000" w:rsidP="00000000" w:rsidRDefault="00000000" w:rsidRPr="00000000" w14:paraId="0000019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Формулировать законы изменения и сохранения механической энергии, объяснять их  cодержание на уровне взаимосвязи физических величин.</w:t>
            </w:r>
          </w:p>
          <w:p w:rsidR="00000000" w:rsidDel="00000000" w:rsidP="00000000" w:rsidRDefault="00000000" w:rsidRPr="00000000" w14:paraId="0000019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Решать физические задачи на вычисление работы сил, мощности, кинетической энергии тела, потенциальной энергии системы тел, на применение закона сохранения механической энергии</w:t>
            </w:r>
          </w:p>
          <w:p w:rsidR="00000000" w:rsidDel="00000000" w:rsidP="00000000" w:rsidRDefault="00000000" w:rsidRPr="00000000" w14:paraId="000001A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Осуществлять групповую работу или работу в парах, с целью обучения командной работе и взаимодействию с другими детьми.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Использовать ИКТ и современные технологии обучения.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Участвовать в обсуждении проблемных ситуаций, а так же в решении задач практической направленности.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ind w:right="-21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Вырабатывать навыки публичного выступления перед аудиторией.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ind w:right="-21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Развивать самостоятельность, рефлексию, самооценку, самоорганизованность.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ind w:right="-21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Приобретать навык самостоятельного решения теоретической проблемы.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6" w:hRule="atLeast"/>
          <w:tblHeader w:val="0"/>
        </w:trPr>
        <w:tc>
          <w:tcPr/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Статика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A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условия равновесия твёрдых тел, виды равновесия твёрдого тела; описывать передачу давления жидкостями и газами, явления гидростатического и атмосферного давления, плавания тел. Объяснять смысл такой физической модели, как абсолютно твёрдое тело, таких физических величин, как плечо силы, момент силы, КПД, давление, выталкивающая сила.</w:t>
            </w:r>
          </w:p>
          <w:p w:rsidR="00000000" w:rsidDel="00000000" w:rsidP="00000000" w:rsidRDefault="00000000" w:rsidRPr="00000000" w14:paraId="000001A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Решать физические задачи на применение условий равновесия твёрдых тел, вычисление мощности и КПД простых механизмов, законов Паскаля, Архимеда.</w:t>
            </w:r>
          </w:p>
          <w:p w:rsidR="00000000" w:rsidDel="00000000" w:rsidP="00000000" w:rsidRDefault="00000000" w:rsidRPr="00000000" w14:paraId="000001A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Понимать и объяснять смысл «золотого правила механики» и условия его выполнения; принцип действия простых механизмов.</w:t>
            </w:r>
          </w:p>
          <w:p w:rsidR="00000000" w:rsidDel="00000000" w:rsidP="00000000" w:rsidRDefault="00000000" w:rsidRPr="00000000" w14:paraId="000001A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Приводить примеры практического  использования знаний о законах статики, гидро- и аэростатики.</w:t>
            </w:r>
          </w:p>
          <w:p w:rsidR="00000000" w:rsidDel="00000000" w:rsidP="00000000" w:rsidRDefault="00000000" w:rsidRPr="00000000" w14:paraId="000001B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При повторении материала: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решать физические задачи на вычисление работы сил, мощности, кинетической энергии тела, потенциальной энергии системы тел, на применение закона сохранения механической энергии.</w:t>
            </w:r>
          </w:p>
          <w:p w:rsidR="00000000" w:rsidDel="00000000" w:rsidP="00000000" w:rsidRDefault="00000000" w:rsidRPr="00000000" w14:paraId="000001B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[Проводить самостоятельный поиск информации естественно-научного содержания с использованием различных источников (учебных текстов, справочных и научно-популярных изданий, компьютерных баз данных, образовательных интернет-ресурсов), её обработку, анализ, представление в разных формах в целях выполнения проектных и учебно-исследовательских работ по изучению законов сохранения в механике, статики, гидро- и аэростатики]</w:t>
            </w:r>
          </w:p>
          <w:p w:rsidR="00000000" w:rsidDel="00000000" w:rsidP="00000000" w:rsidRDefault="00000000" w:rsidRPr="00000000" w14:paraId="000001B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Участвовать в обсуждении проблемных ситуаций, а так же в решении задач практической направленности.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ind w:right="-21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Вырабатывать навыки публичного выступления перед аудиторией.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ind w:right="-21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Развивать самостоятельность, рефлексию, самооценку, самоорганизованность.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ind w:right="-21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Приобретать навык самостоятельного решения теоретической проблемы.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9" w:hRule="atLeast"/>
          <w:tblHeader w:val="0"/>
        </w:trPr>
        <w:tc>
          <w:tcPr/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Основы МКТ и термодинамики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1B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явления теплового движения молекул, броуновского движения, диффузии. Формулировать основные положения молекулярно-кинетической теории. Описывать взаимодействие молекул вещества в различных агрегатных состояниях.</w:t>
            </w:r>
          </w:p>
          <w:p w:rsidR="00000000" w:rsidDel="00000000" w:rsidP="00000000" w:rsidRDefault="00000000" w:rsidRPr="00000000" w14:paraId="000001B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Давать определения моля, молярной массы, объяснять смысл этих физических величин, их единиц в СИ. Объяснять физический смысл постоянной Авогадро; </w:t>
            </w:r>
          </w:p>
          <w:p w:rsidR="00000000" w:rsidDel="00000000" w:rsidP="00000000" w:rsidRDefault="00000000" w:rsidRPr="00000000" w14:paraId="000001B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решать физические задачи на определение молярной массы и массы молекул различных веществ, числа молей и числа молекул вещества заданной массы, объёма.</w:t>
            </w:r>
          </w:p>
          <w:p w:rsidR="00000000" w:rsidDel="00000000" w:rsidP="00000000" w:rsidRDefault="00000000" w:rsidRPr="00000000" w14:paraId="000001B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изменение внутренней энергии термодинамической системы при совершении работы и при теплообмене.</w:t>
            </w:r>
          </w:p>
          <w:p w:rsidR="00000000" w:rsidDel="00000000" w:rsidP="00000000" w:rsidRDefault="00000000" w:rsidRPr="00000000" w14:paraId="000001B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Определять и объяснять смысл таких понятий, как термодинамическая система, внутренняя энергия, тепловое (термодинамическое)  равновесие, средняя кинетическая энергия теплового (хаотического) движения молекул, температура.</w:t>
            </w:r>
          </w:p>
          <w:p w:rsidR="00000000" w:rsidDel="00000000" w:rsidP="00000000" w:rsidRDefault="00000000" w:rsidRPr="00000000" w14:paraId="000001C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такие физические величины, как температура, давление, объём, количество теплоты, теплоёмкость, удельная и молярная теплоёмкости, при изучении свойств тел и тепловых явлений; использовать обозначения физических величин и единицы физических величин в СИ.</w:t>
            </w:r>
          </w:p>
          <w:p w:rsidR="00000000" w:rsidDel="00000000" w:rsidP="00000000" w:rsidRDefault="00000000" w:rsidRPr="00000000" w14:paraId="000001C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Понимать смысл закона сохранения энергии в тепловых процессах (первый закон термодинамики), нулевого закона термодинамики, законов идеального газа, уравнения состояния идеального газа и основного уравнения МКТ; объяснять их содержание на уровне взаимосвязи физических величин.</w:t>
            </w:r>
          </w:p>
          <w:p w:rsidR="00000000" w:rsidDel="00000000" w:rsidP="00000000" w:rsidRDefault="00000000" w:rsidRPr="00000000" w14:paraId="000001C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Проводить прямые измерения физических величин: массы, объёма, температуры, давления; косвенные измерения физических величин: внутренней энергии, количества теплоты, удельной и молярной теплоёмкостей вещества; оценивать погрешности прямых и косвенных измерений температуры, массы, объёма, плотности.</w:t>
            </w:r>
          </w:p>
          <w:p w:rsidR="00000000" w:rsidDel="00000000" w:rsidP="00000000" w:rsidRDefault="00000000" w:rsidRPr="00000000" w14:paraId="000001C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Представлять результаты измерений с помощью таблиц, графиков и выявлять на этой основе эмпирические зависимости; анализировать характер зависимости между физическими величинами.</w:t>
            </w:r>
          </w:p>
          <w:p w:rsidR="00000000" w:rsidDel="00000000" w:rsidP="00000000" w:rsidRDefault="00000000" w:rsidRPr="00000000" w14:paraId="000001C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термодинамическую шкалу Кельвина, осуществлять перевод значений температуры для шкал Кельвина и Цельсия.</w:t>
            </w:r>
          </w:p>
          <w:p w:rsidR="00000000" w:rsidDel="00000000" w:rsidP="00000000" w:rsidRDefault="00000000" w:rsidRPr="00000000" w14:paraId="000001C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Решать физические задачи на использование первого закона термодинамики, задачи на определение количества теплоты, температуры, массы, удельной теплоёмкости вещества при теплообмене.</w:t>
            </w:r>
          </w:p>
          <w:p w:rsidR="00000000" w:rsidDel="00000000" w:rsidP="00000000" w:rsidRDefault="00000000" w:rsidRPr="00000000" w14:paraId="000001C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Понимать и объяснять смысл таких физических моделей, как равновесный процесс, идеальный газ.</w:t>
            </w:r>
          </w:p>
          <w:p w:rsidR="00000000" w:rsidDel="00000000" w:rsidP="00000000" w:rsidRDefault="00000000" w:rsidRPr="00000000" w14:paraId="000001C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Изображать графически зависимость между макропараметрами термодинамической системы для изопроцессов.</w:t>
            </w:r>
          </w:p>
          <w:p w:rsidR="00000000" w:rsidDel="00000000" w:rsidP="00000000" w:rsidRDefault="00000000" w:rsidRPr="00000000" w14:paraId="000001C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Применять первый закон термодинамики к изопроцессам, отвечать на четыре вопроса о состоянии системы в термодинамическом процессе.</w:t>
            </w:r>
          </w:p>
          <w:p w:rsidR="00000000" w:rsidDel="00000000" w:rsidP="00000000" w:rsidRDefault="00000000" w:rsidRPr="00000000" w14:paraId="000001C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Решать физические задачи с применением законов идеального газа для изопроцессов, объединённого газового закона, с применением первого закона термодинамики к изотермическому, изобарическому, изохорическому и адиабатическому процессам</w:t>
            </w:r>
          </w:p>
          <w:p w:rsidR="00000000" w:rsidDel="00000000" w:rsidP="00000000" w:rsidRDefault="00000000" w:rsidRPr="00000000" w14:paraId="000001C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Участвовать в обсуждении проблемных ситуаций, а так же в решении задач практической направленности.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ind w:right="-21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Вырабатывать навыки публичного выступления перед аудиторией.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ind w:right="-21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Развивать самостоятельность, рефлексию, самооценку, самоорганизованность.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ind w:right="-21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Приобретать навык самостоятельного решения теоретической проблемы.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59" w:hRule="atLeast"/>
          <w:tblHeader w:val="0"/>
        </w:trPr>
        <w:tc>
          <w:tcPr/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Тепловые машины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D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Определять основные части любого теплового двигателя (нагреватель, холодильник, рабочее тело).</w:t>
            </w:r>
          </w:p>
          <w:p w:rsidR="00000000" w:rsidDel="00000000" w:rsidP="00000000" w:rsidRDefault="00000000" w:rsidRPr="00000000" w14:paraId="000001D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принцип действия тепловых машин.</w:t>
            </w:r>
          </w:p>
          <w:p w:rsidR="00000000" w:rsidDel="00000000" w:rsidP="00000000" w:rsidRDefault="00000000" w:rsidRPr="00000000" w14:paraId="000001D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Вычислять КПД и максимально возможный КПД тепловых двигателей.</w:t>
            </w:r>
          </w:p>
          <w:p w:rsidR="00000000" w:rsidDel="00000000" w:rsidP="00000000" w:rsidRDefault="00000000" w:rsidRPr="00000000" w14:paraId="000001D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смысл второго закона термодинамики в различных формулировках.</w:t>
            </w:r>
          </w:p>
          <w:p w:rsidR="00000000" w:rsidDel="00000000" w:rsidP="00000000" w:rsidRDefault="00000000" w:rsidRPr="00000000" w14:paraId="000001D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Приводить примеры необратимых процессов, характеризовать переход термодинамической системы от порядка к хаосу</w:t>
            </w:r>
          </w:p>
          <w:p w:rsidR="00000000" w:rsidDel="00000000" w:rsidP="00000000" w:rsidRDefault="00000000" w:rsidRPr="00000000" w14:paraId="000001D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Участвовать в кураторстве мотивированных и эрудированных обучающихся над их неуспевающими одноклассниками, дающем школьникам социально значимый опыт сотрудничества и взаимной помощи.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Учиться выстраивать доверительные отношения между участниками образовательного процесса.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Участвовать в обсуждении проблемных ситуаций, а так же в решении задач практической направленности.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6" w:hRule="atLeast"/>
          <w:tblHeader w:val="0"/>
        </w:trPr>
        <w:tc>
          <w:tcPr/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Агрегатные состояния вещества.</w:t>
              <w:br w:type="textWrapping"/>
              <w:t xml:space="preserve">Фазовые переходы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1E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Описывать, определять и объяснять с точки зрения молекулярной теории процессы изменения агрегатных состояний вещества: испарения и конденсации, кипения, плавления и кристаллизации.</w:t>
            </w:r>
          </w:p>
          <w:p w:rsidR="00000000" w:rsidDel="00000000" w:rsidP="00000000" w:rsidRDefault="00000000" w:rsidRPr="00000000" w14:paraId="000001E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Определять такие понятия и физические величины, как насыщенный пар, абсолютная влажность и относительная влажность воздуха, точка росы, удельная теплота парообразования, удельная теплота конденсации, удельная теплота плавления вещества; трактовать смысл физических величин.</w:t>
            </w:r>
          </w:p>
          <w:p w:rsidR="00000000" w:rsidDel="00000000" w:rsidP="00000000" w:rsidRDefault="00000000" w:rsidRPr="00000000" w14:paraId="000001E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Рассчитывать количество теплоты, необходимое для плавления (или кристаллизации) вещества, парообразования (или конденсации) вещества; рассчитывать удельную теплоту плавления и удельную теплоту парообразования.</w:t>
            </w:r>
          </w:p>
          <w:p w:rsidR="00000000" w:rsidDel="00000000" w:rsidP="00000000" w:rsidRDefault="00000000" w:rsidRPr="00000000" w14:paraId="000001E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структуру твёрдых тел, характеризовать кристаллические тела, их особенности и свойства: анизотропию, полиморфизм, изотропию.</w:t>
            </w:r>
          </w:p>
          <w:p w:rsidR="00000000" w:rsidDel="00000000" w:rsidP="00000000" w:rsidRDefault="00000000" w:rsidRPr="00000000" w14:paraId="000001E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графическую зависимость температуры вещества от времени в процессах плавления и кристаллизации.</w:t>
            </w:r>
          </w:p>
          <w:p w:rsidR="00000000" w:rsidDel="00000000" w:rsidP="00000000" w:rsidRDefault="00000000" w:rsidRPr="00000000" w14:paraId="000001E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Измерять относительную влажность воздуха с помощью психрометра.</w:t>
            </w:r>
          </w:p>
          <w:p w:rsidR="00000000" w:rsidDel="00000000" w:rsidP="00000000" w:rsidRDefault="00000000" w:rsidRPr="00000000" w14:paraId="000001E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[Проводить самостоятельный поиск информации естественно-научного содержания с использованием различных источников (учебных текстов, справочных и научно-популярных изданий, компьютерных баз данных, образовательных интернет-ресурсов), её обработку, анализ, представление в разных формах в целях выполнения проектных и учебно-исследовательских работ по МКТ и термодинамике]</w:t>
            </w:r>
          </w:p>
          <w:p w:rsidR="00000000" w:rsidDel="00000000" w:rsidP="00000000" w:rsidRDefault="00000000" w:rsidRPr="00000000" w14:paraId="000001E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Использовать ИКТ и современные технологии обучения.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Приобретать навыки самостоятельного решения поставленных задач.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Участвовать в обсуждении проблемных ситуаций, а так же в решении задач практической направленности.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Вырабатывать навыки публичного выступления перед аудиторией Соблюдать на уроке общепринятые нормы поведения, правила общения со всеми участниками образовательной деятельности, принципы учебной дисциплины и самоорганизации.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Развивать  познавательную и творческую активности, инициативность в различных сферах изучения математики.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Учиться обсуждать информацию и высказывать свое мнение по ее поводу, развивать умения совершать правильный выбор.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10" w:hRule="atLeast"/>
          <w:tblHeader w:val="0"/>
        </w:trPr>
        <w:tc>
          <w:tcPr/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Электростатика</w:t>
            </w:r>
          </w:p>
        </w:tc>
        <w:tc>
          <w:tcPr/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F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электрические свойства веществ, электризацию тел, поляризацию проводников (электростатическую индукцию) и диэлектриков на основе атомарного строения вещества.</w:t>
            </w:r>
          </w:p>
          <w:p w:rsidR="00000000" w:rsidDel="00000000" w:rsidP="00000000" w:rsidRDefault="00000000" w:rsidRPr="00000000" w14:paraId="000001F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смысл таких физических моделей, как положительный и отрицательный электрические заряды, планетарная модель атома, точечный заряд, линии напряжённости электрического поля, однородное электрическое поле. Воспроизводить физический смысл и содержание понятия «электрическое поле как вид материи», характеризовать теории близкодействия и дальнодействия.</w:t>
            </w:r>
          </w:p>
          <w:p w:rsidR="00000000" w:rsidDel="00000000" w:rsidP="00000000" w:rsidRDefault="00000000" w:rsidRPr="00000000" w14:paraId="000001F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Понимать смысл законов сохранения электрического заряда, Кулона, принципа суперпозиции (сложения электрических сил); объяснять содержание закона Кулона на уровне взаимосвязи физических величин.</w:t>
            </w:r>
          </w:p>
          <w:p w:rsidR="00000000" w:rsidDel="00000000" w:rsidP="00000000" w:rsidRDefault="00000000" w:rsidRPr="00000000" w14:paraId="000001F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такие физические величины, как электрический заряд, напряжённость электрического поля, разность потенциалов, потенциал, диэлектрическая проницаемость, ёмкость конденсатора, энергия электрического поля.</w:t>
            </w:r>
          </w:p>
          <w:p w:rsidR="00000000" w:rsidDel="00000000" w:rsidP="00000000" w:rsidRDefault="00000000" w:rsidRPr="00000000" w14:paraId="000001F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Решать физические задачи на использование закона Кулона, определяя направление действия кулоновских сил, о работе однородного</w:t>
            </w:r>
          </w:p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электрического поля, об энергии и заряде конденсатора.</w:t>
            </w:r>
          </w:p>
          <w:p w:rsidR="00000000" w:rsidDel="00000000" w:rsidP="00000000" w:rsidRDefault="00000000" w:rsidRPr="00000000" w14:paraId="000001F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Изображать линии напряжённости электрического поля одного, двух точечных зарядов, двух заряженных пластин.</w:t>
            </w:r>
          </w:p>
          <w:p w:rsidR="00000000" w:rsidDel="00000000" w:rsidP="00000000" w:rsidRDefault="00000000" w:rsidRPr="00000000" w14:paraId="000001F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распределение зарядов в проводниках и диэлектриках, помещённых в однородное электрическое поле; объяснять процесс поляризации проводников и диэлектриков</w:t>
            </w:r>
          </w:p>
          <w:p w:rsidR="00000000" w:rsidDel="00000000" w:rsidP="00000000" w:rsidRDefault="00000000" w:rsidRPr="00000000" w14:paraId="000001F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Соблюдать на уроке общепринятые нормы поведения, правила общения со всеми участниками образовательной деятельности, принципы учебной дисциплины и самоорганизации.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Развивать  познавательную и творческую активности, инициативность в различных сферах изучения математики.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Учиться обсуждать информацию и высказывать свое мнение по ее поводу, развивать умения совершать правильный выбор.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Резерв </w:t>
            </w:r>
          </w:p>
        </w:tc>
        <w:tc>
          <w:tcPr/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</w:t>
            </w:r>
          </w:p>
        </w:tc>
        <w:tc>
          <w:tcPr/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70</w:t>
            </w:r>
          </w:p>
        </w:tc>
        <w:tc>
          <w:tcPr/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Тематическое планирование</w:t>
      </w:r>
    </w:p>
    <w:p w:rsidR="00000000" w:rsidDel="00000000" w:rsidP="00000000" w:rsidRDefault="00000000" w:rsidRPr="00000000" w14:paraId="000002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11 класс</w:t>
      </w:r>
    </w:p>
    <w:p w:rsidR="00000000" w:rsidDel="00000000" w:rsidP="00000000" w:rsidRDefault="00000000" w:rsidRPr="00000000" w14:paraId="000002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6"/>
        <w:gridCol w:w="1276"/>
        <w:gridCol w:w="5954"/>
        <w:tblGridChange w:id="0">
          <w:tblGrid>
            <w:gridCol w:w="2376"/>
            <w:gridCol w:w="1276"/>
            <w:gridCol w:w="59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Раздел, тема</w:t>
            </w:r>
          </w:p>
        </w:tc>
        <w:tc>
          <w:tcPr/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количество часов</w:t>
            </w:r>
          </w:p>
        </w:tc>
        <w:tc>
          <w:tcPr/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характеристика основных видов деятельности учащихся</w:t>
            </w:r>
          </w:p>
        </w:tc>
      </w:tr>
      <w:tr>
        <w:trPr>
          <w:cantSplit w:val="0"/>
          <w:trHeight w:val="1780" w:hRule="atLeast"/>
          <w:tblHeader w:val="0"/>
        </w:trPr>
        <w:tc>
          <w:tcPr/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Постоянный электрический ток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21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основные свойства таких электрических явлений, как электрический ток, условия его возникновения, тепловое действие тока, электролиз, электрический ток в электролитах, газах (газовые разряды), вакууме (эмиссия электронов), полупроводниках, проводимость полупроводников.</w:t>
            </w:r>
          </w:p>
          <w:p w:rsidR="00000000" w:rsidDel="00000000" w:rsidP="00000000" w:rsidRDefault="00000000" w:rsidRPr="00000000" w14:paraId="000002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Использовать ИКТ и современные технологии обучения.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Приобретать навыки самостоятельного решения поставленных задач.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Участвовать в обсуждении проблемных ситуаций, а так же в решении задач практической направленности.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Вырабатывать навыки публичного выступления перед аудиторией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50" w:hRule="atLeast"/>
          <w:tblHeader w:val="0"/>
        </w:trPr>
        <w:tc>
          <w:tcPr/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Магнитное поле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21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электрические явления, используя для этого такие физические величины, как разность потенциалов, напряжение, ёмкость конденсатора, энергия электрического поля, сила тока, сопротивление, удельное сопротивление вещества, работа тока, мощность тока (средняя и мгновенная), ЭДС, внутреннее сопротивление источника тока; использовать их при объяснении электрических явлений и решении задач; использовать обозначения физических величин и единиц физических величин в СИ; правильно трактовать смысл используемых физических величин.</w:t>
            </w:r>
          </w:p>
          <w:p w:rsidR="00000000" w:rsidDel="00000000" w:rsidP="00000000" w:rsidRDefault="00000000" w:rsidRPr="00000000" w14:paraId="0000021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смысл физических законов: Ома для участка цепи, Джоуля — Ленца, Ома для полной (замкнутой) цепи, Фарадея для электролиза; объяснять содержание законов на уровне взаимосвязи физических величин.</w:t>
            </w:r>
          </w:p>
          <w:p w:rsidR="00000000" w:rsidDel="00000000" w:rsidP="00000000" w:rsidRDefault="00000000" w:rsidRPr="00000000" w14:paraId="0000021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Проводить прямые измерения физических величин: силы тока, напряжения; косвенные измерения физических величин: сопротивления, работы и мощности тока; оценивать погрешности прямых и косвенных измерений силы тока, напряжения, сопротивления, работы тока.</w:t>
            </w:r>
          </w:p>
          <w:p w:rsidR="00000000" w:rsidDel="00000000" w:rsidP="00000000" w:rsidRDefault="00000000" w:rsidRPr="00000000" w14:paraId="0000022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Выполнять экспериментальные исследования ЭДС и внутреннего сопротивления источника тока; пользоваться амперметром, вольтметром, реостатом.</w:t>
            </w:r>
          </w:p>
          <w:p w:rsidR="00000000" w:rsidDel="00000000" w:rsidP="00000000" w:rsidRDefault="00000000" w:rsidRPr="00000000" w14:paraId="0000022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Решать задачи, используя закон Ома для участка цепи и полной (замкнутой) цепи, закон Джоуля — Ленца, зависимости между физическими величинами при последовательном и параллельном соединениях проводников, формулы определения сопротивления проводника, работы и мощности тока.</w:t>
            </w:r>
          </w:p>
          <w:p w:rsidR="00000000" w:rsidDel="00000000" w:rsidP="00000000" w:rsidRDefault="00000000" w:rsidRPr="00000000" w14:paraId="0000022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устройство и принцип действия плавкого предохранителя, принципы работы электрических осветительных и нагревательных приборов, источников тока, полупроводникового диода.</w:t>
            </w:r>
          </w:p>
          <w:p w:rsidR="00000000" w:rsidDel="00000000" w:rsidP="00000000" w:rsidRDefault="00000000" w:rsidRPr="00000000" w14:paraId="0000022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Соблюдать правила безопасности при работе с источниками тока, измерительными приборами, бытовыми электронагревательными приборами. Характеризовать магнитные взаимодействия и свойства постоянных магнитов.</w:t>
            </w:r>
          </w:p>
          <w:p w:rsidR="00000000" w:rsidDel="00000000" w:rsidP="00000000" w:rsidRDefault="00000000" w:rsidRPr="00000000" w14:paraId="0000022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Понимать смысл таких физических моделей, как магнитная стрелка, линии магнитной индукции, однородное магнитное поле.</w:t>
            </w:r>
          </w:p>
          <w:p w:rsidR="00000000" w:rsidDel="00000000" w:rsidP="00000000" w:rsidRDefault="00000000" w:rsidRPr="00000000" w14:paraId="0000022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магнитные взаимодействия проводника с током и постоянного магнита, двух проводников с токами, действие магнитного поля на движущуюся заряженную частицу, определять магнитную составляющую силы Лоренца.</w:t>
            </w:r>
          </w:p>
          <w:p w:rsidR="00000000" w:rsidDel="00000000" w:rsidP="00000000" w:rsidRDefault="00000000" w:rsidRPr="00000000" w14:paraId="0000022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Воспроизводить линии магнитной индукции вокруг прямолинейного проводника, витка и катушки с током.</w:t>
            </w:r>
          </w:p>
          <w:p w:rsidR="00000000" w:rsidDel="00000000" w:rsidP="00000000" w:rsidRDefault="00000000" w:rsidRPr="00000000" w14:paraId="0000022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зависимость силы, действующей на проводник с током со стороны магнитного поля, от силы тока и длины участка проводника; определять модуль и направление силы Ампера, магнитной составляющей силы Лоренца.</w:t>
            </w:r>
          </w:p>
          <w:p w:rsidR="00000000" w:rsidDel="00000000" w:rsidP="00000000" w:rsidRDefault="00000000" w:rsidRPr="00000000" w14:paraId="0000022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магнитные явления, используя такие физические величины, как сила тока, модуль индукции магнитного поля, сила Лоренца, сила Ампера, магнитная проницаемость вещества; использовать обозначения физических величин и единиц физических величин в СИ; правильно трактовать смысл используемых физических величин. Находить направление линий магнитной индукции вокруг проводника с током с помощью правила буравчика (правого винта).</w:t>
            </w:r>
          </w:p>
          <w:p w:rsidR="00000000" w:rsidDel="00000000" w:rsidP="00000000" w:rsidRDefault="00000000" w:rsidRPr="00000000" w14:paraId="0000022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действие магнитного поля на рамку с током, объяснять принцип действия электродвигателя постоянного тока (на модели). Характеризовать магнитные свойства веществ в зависимости от интенсивности взаимодействия с магнитным полем, магнитную проницаемость вещества.</w:t>
            </w:r>
          </w:p>
          <w:p w:rsidR="00000000" w:rsidDel="00000000" w:rsidP="00000000" w:rsidRDefault="00000000" w:rsidRPr="00000000" w14:paraId="0000022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Решать задачи, используя определения физических величин, характеризующих магнитное поле.</w:t>
            </w:r>
          </w:p>
          <w:p w:rsidR="00000000" w:rsidDel="00000000" w:rsidP="00000000" w:rsidRDefault="00000000" w:rsidRPr="00000000" w14:paraId="000002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Соблюдать на уроке общепринятые нормы поведения, правила общения со всеми участниками образовательной деятельности, принципы учебной дисциплины и самоорганизации.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Развивать  познавательную и творческую активности, инициативность в различных сферах изучения математики.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Учиться обсуждать информацию и высказывать свое мнение по ее поводу, развивать умения совершать правильный выбор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Электромагнитная индукция</w:t>
            </w:r>
          </w:p>
        </w:tc>
        <w:tc>
          <w:tcPr/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23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опыты Фарадея по изучению электромагнитной индукции, проводить их экспериментальную проверку, объяснять результаты экспериментов.</w:t>
            </w:r>
          </w:p>
          <w:p w:rsidR="00000000" w:rsidDel="00000000" w:rsidP="00000000" w:rsidRDefault="00000000" w:rsidRPr="00000000" w14:paraId="0000023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электромагнитные явления, используя такие физические величины, как ЭДС индукции, магнитный поток, индуктивность, энергия магнитного поля; использовать обозначения физических величин и единиц физических величин в СИ; правильно трактовать смысл используемых физических величин. Определять знак магнитного потока и ЭДС индукции.</w:t>
            </w:r>
          </w:p>
          <w:p w:rsidR="00000000" w:rsidDel="00000000" w:rsidP="00000000" w:rsidRDefault="00000000" w:rsidRPr="00000000" w14:paraId="0000023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такие физические явления, как возникновение сторонних сил в движущемся проводнике в магнитном поле, вихревого электрического поля при изменении магнитного поля, самоиндукции.</w:t>
            </w:r>
          </w:p>
          <w:p w:rsidR="00000000" w:rsidDel="00000000" w:rsidP="00000000" w:rsidRDefault="00000000" w:rsidRPr="00000000" w14:paraId="0000023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Формулировать закон электромагнитной индукции, правило Ленца; воспроизводить смысл понятия «электромагнитное поле».</w:t>
            </w:r>
          </w:p>
          <w:p w:rsidR="00000000" w:rsidDel="00000000" w:rsidP="00000000" w:rsidRDefault="00000000" w:rsidRPr="00000000" w14:paraId="0000023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Находить направление индукционного тока с помощью правила Ленца.</w:t>
            </w:r>
          </w:p>
          <w:p w:rsidR="00000000" w:rsidDel="00000000" w:rsidP="00000000" w:rsidRDefault="00000000" w:rsidRPr="00000000" w14:paraId="0000023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Решать задачи, используя знания явление и закона электромагнитной индукции, определений физических величин.</w:t>
            </w:r>
          </w:p>
          <w:p w:rsidR="00000000" w:rsidDel="00000000" w:rsidP="00000000" w:rsidRDefault="00000000" w:rsidRPr="00000000" w14:paraId="000002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Участвовать в кураторстве мотивированных и эрудированных обучающихся над их неуспевающими одноклассниками, дающем школьникам социально значимый опыт сотрудничества и взаимной помощи.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9">
            <w:pPr>
              <w:spacing w:after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Учиться выстраивать доверительные отношения между участниками образовательного процесса.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Участвовать в обсуждении проблемных ситуаций, а так же в решении задач практической направленности.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52" w:hRule="atLeast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Механические колебания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такие механические явления, как механические колебания (свободные, затухающие, вынужденные), и определять их основные свойства.</w:t>
            </w:r>
          </w:p>
          <w:p w:rsidR="00000000" w:rsidDel="00000000" w:rsidP="00000000" w:rsidRDefault="00000000" w:rsidRPr="00000000" w14:paraId="0000024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механические явления, используя для этого такие физические величины, как период, циклическая частота, амплитуда, фаза колебаний, кинетическая, потенциальная и механическая энергии при гармонических колебаниях; использовать обозначения физических величин и единиц физических величин в СИ, правильно трактовать смысл используемых физических величин.</w:t>
            </w:r>
          </w:p>
          <w:p w:rsidR="00000000" w:rsidDel="00000000" w:rsidP="00000000" w:rsidRDefault="00000000" w:rsidRPr="00000000" w14:paraId="0000024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смысл таких физических моделей, как колебательная система, пружинный и математический маятники, гармонические колебания; описывать механические колебания пружинного маятника.</w:t>
            </w:r>
          </w:p>
          <w:p w:rsidR="00000000" w:rsidDel="00000000" w:rsidP="00000000" w:rsidRDefault="00000000" w:rsidRPr="00000000" w14:paraId="0000024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свободные, затухающие, вынужденные колебания с энергетической точки зрения, описывать преобразование энергии при свободных гармонических колебаниях.</w:t>
            </w:r>
          </w:p>
          <w:p w:rsidR="00000000" w:rsidDel="00000000" w:rsidP="00000000" w:rsidRDefault="00000000" w:rsidRPr="00000000" w14:paraId="0000024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Понимать смысл уравнений гармонических колебаний; объяснять их содержание на уровне взаимосвязи физических величин.</w:t>
            </w:r>
          </w:p>
          <w:p w:rsidR="00000000" w:rsidDel="00000000" w:rsidP="00000000" w:rsidRDefault="00000000" w:rsidRPr="00000000" w14:paraId="0000024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Решать физические задачи по кинематике и динамике колебательных движений, используя знание определений физических величин, аналитических зависимостей (формул) между ними, выбранных физических моделей.</w:t>
            </w:r>
          </w:p>
          <w:p w:rsidR="00000000" w:rsidDel="00000000" w:rsidP="00000000" w:rsidRDefault="00000000" w:rsidRPr="00000000" w14:paraId="00000246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Развивать  познавательную и творческую активности, инициативность в различных сферах изучения физики.</w:t>
            </w:r>
          </w:p>
          <w:p w:rsidR="00000000" w:rsidDel="00000000" w:rsidP="00000000" w:rsidRDefault="00000000" w:rsidRPr="00000000" w14:paraId="00000247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Учиться обсуждать информацию и высказывать свое мнение по ее поводу, развивать умения совершать правильный выбор.</w:t>
            </w:r>
          </w:p>
          <w:p w:rsidR="00000000" w:rsidDel="00000000" w:rsidP="00000000" w:rsidRDefault="00000000" w:rsidRPr="00000000" w14:paraId="0000024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Участвовать в кураторстве мотивированных и эрудированных обучающихся над их неуспевающими одноклассниками, дающем школьникам социально значимый опыт сотрудничества и взаимной помощи.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Электромагнитные колебания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4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физические явления, лежащие в основе свободных электромагнитных колебаний в колебательном контуре, получения переменного тока, передачи электрической энергии.</w:t>
            </w:r>
          </w:p>
          <w:p w:rsidR="00000000" w:rsidDel="00000000" w:rsidP="00000000" w:rsidRDefault="00000000" w:rsidRPr="00000000" w14:paraId="0000024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явления в колебательном контуре, используя для этого такие физические величины, как заряд конденсатора, сила тока, ёмкость конденсатора, энергия колебательной электромагнитной системы, индуктивность катушки, мощность в цепи переменного тока, коэффициент мощности; использовать обозначения физических величин и единиц физических величин в СИ; правильно трактовать смысл используемых физических величин.</w:t>
            </w:r>
          </w:p>
          <w:p w:rsidR="00000000" w:rsidDel="00000000" w:rsidP="00000000" w:rsidRDefault="00000000" w:rsidRPr="00000000" w14:paraId="0000024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процессы в колебательном контуре с энергетической точки зрения, взаимосвязи заряда конденсатора и силы тока в цепи.</w:t>
            </w:r>
          </w:p>
          <w:p w:rsidR="00000000" w:rsidDel="00000000" w:rsidP="00000000" w:rsidRDefault="00000000" w:rsidRPr="00000000" w14:paraId="0000024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Понимать смысл уравнения гармонических колебаний в контуре, формулы Томсона.</w:t>
            </w:r>
          </w:p>
          <w:p w:rsidR="00000000" w:rsidDel="00000000" w:rsidP="00000000" w:rsidRDefault="00000000" w:rsidRPr="00000000" w14:paraId="0000024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принцип работы и устройство генератора переменного тока, приводить характеристики современных генераторов; объяснять схему передачи электрической энергии, принцип работы трансформатора.</w:t>
            </w:r>
          </w:p>
          <w:p w:rsidR="00000000" w:rsidDel="00000000" w:rsidP="00000000" w:rsidRDefault="00000000" w:rsidRPr="00000000" w14:paraId="0000025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Решать физические задачи, используя знание определений физических величин, аналитических зависимостей (формул) между ними</w:t>
            </w:r>
          </w:p>
          <w:p w:rsidR="00000000" w:rsidDel="00000000" w:rsidP="00000000" w:rsidRDefault="00000000" w:rsidRPr="00000000" w14:paraId="00000251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Осуществлять групповую работу или работу в парах, с целью обучения командной работе и взаимодействию с другими детьми.</w:t>
            </w:r>
          </w:p>
          <w:p w:rsidR="00000000" w:rsidDel="00000000" w:rsidP="00000000" w:rsidRDefault="00000000" w:rsidRPr="00000000" w14:paraId="00000252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Использовать ИКТ и современные технологии обучения.</w:t>
            </w:r>
          </w:p>
          <w:p w:rsidR="00000000" w:rsidDel="00000000" w:rsidP="00000000" w:rsidRDefault="00000000" w:rsidRPr="00000000" w14:paraId="0000025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Приобретать навыки самостоятельного решения поставленных задач.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6" w:hRule="atLeast"/>
          <w:tblHeader w:val="0"/>
        </w:trPr>
        <w:tc>
          <w:tcPr/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Механические и электромагнитные волны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5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возникновение механических и электромагнитных волн и определять их основные свойства.</w:t>
            </w:r>
          </w:p>
          <w:p w:rsidR="00000000" w:rsidDel="00000000" w:rsidP="00000000" w:rsidRDefault="00000000" w:rsidRPr="00000000" w14:paraId="0000025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механические и электромагнитные волны, используя для этого такие физические величины, как длина волны и скорость её распространения, напряжённость электрического поля, индукция магнитного поля; определять физические величины, использовать их обозначения и единицы в СИ.</w:t>
            </w:r>
          </w:p>
          <w:p w:rsidR="00000000" w:rsidDel="00000000" w:rsidP="00000000" w:rsidRDefault="00000000" w:rsidRPr="00000000" w14:paraId="0000025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условия распространения звука, приводить и изучать различные характеристики звука.</w:t>
            </w:r>
          </w:p>
          <w:p w:rsidR="00000000" w:rsidDel="00000000" w:rsidP="00000000" w:rsidRDefault="00000000" w:rsidRPr="00000000" w14:paraId="0000025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Понимать основные положения и выводы теории Максвелла, объяснять основные свойства электромагнитных волн, взаимосвязь длины волны и частоты электромагнитных колебаний.</w:t>
            </w:r>
          </w:p>
          <w:p w:rsidR="00000000" w:rsidDel="00000000" w:rsidP="00000000" w:rsidRDefault="00000000" w:rsidRPr="00000000" w14:paraId="0000025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шкалу электромагнитных волн, характеризовать свойства волн различных частот (длин волны); приводить примеры использования электромагнитных волн различных диапазонов.</w:t>
            </w:r>
          </w:p>
          <w:p w:rsidR="00000000" w:rsidDel="00000000" w:rsidP="00000000" w:rsidRDefault="00000000" w:rsidRPr="00000000" w14:paraId="0000025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основные принципы радиосвязи и телевидения (процессы передачи и приёма радио- и телевизионных сигналов), особенности передачи звука и изображения.</w:t>
            </w:r>
          </w:p>
          <w:p w:rsidR="00000000" w:rsidDel="00000000" w:rsidP="00000000" w:rsidRDefault="00000000" w:rsidRPr="00000000" w14:paraId="0000025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[Проводить самостоятельный поиск информации естественно-научного содержания с использованием различных источников (учебных текстов, справочных и научно-популярных изданий, компьютерных баз данных, образовательных интернет-ресурсов), её обработку, анализ, представление в разных формах в целях формирования собственной позиции по изучаемой теме и выполнения проектных и учебно-исследовательских работ по изучению механических и электромагнитных волн]</w:t>
            </w:r>
          </w:p>
          <w:p w:rsidR="00000000" w:rsidDel="00000000" w:rsidP="00000000" w:rsidRDefault="00000000" w:rsidRPr="00000000" w14:paraId="0000025D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Участвовать в обсуждении проблемных ситуаций, а так же в решении задач практической направленности.</w:t>
            </w:r>
          </w:p>
          <w:p w:rsidR="00000000" w:rsidDel="00000000" w:rsidP="00000000" w:rsidRDefault="00000000" w:rsidRPr="00000000" w14:paraId="0000025E">
            <w:pPr>
              <w:widowControl w:val="0"/>
              <w:tabs>
                <w:tab w:val="left" w:pos="993"/>
                <w:tab w:val="left" w:pos="10044"/>
              </w:tabs>
              <w:ind w:right="-21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Вырабатывать навыки публичного выступления перед аудиторией.</w:t>
            </w:r>
          </w:p>
          <w:p w:rsidR="00000000" w:rsidDel="00000000" w:rsidP="00000000" w:rsidRDefault="00000000" w:rsidRPr="00000000" w14:paraId="0000025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Развивать самостоятельность, рефлексию, самооценку, самоорганизованность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74" w:hRule="atLeast"/>
          <w:tblHeader w:val="0"/>
        </w:trPr>
        <w:tc>
          <w:tcPr/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Геометрическая оптика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26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основные свойства таких оптических явлений, как прямолинейное распространение света, отражение и преломление света, дисперсия света.</w:t>
            </w:r>
          </w:p>
          <w:p w:rsidR="00000000" w:rsidDel="00000000" w:rsidP="00000000" w:rsidRDefault="00000000" w:rsidRPr="00000000" w14:paraId="0000026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Понимать смысл законов: прямолинейного распространения света, независимости световых пучков, отражения света, преломления света; границы их применимости.</w:t>
            </w:r>
          </w:p>
          <w:p w:rsidR="00000000" w:rsidDel="00000000" w:rsidP="00000000" w:rsidRDefault="00000000" w:rsidRPr="00000000" w14:paraId="0000026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смысл таких физических моделей, как точечный источник света, световой луч, однородная и изотропная среда, тонкая линза; использовать их при изучении оптических явлений.</w:t>
            </w:r>
          </w:p>
          <w:p w:rsidR="00000000" w:rsidDel="00000000" w:rsidP="00000000" w:rsidRDefault="00000000" w:rsidRPr="00000000" w14:paraId="0000026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оптические явления, используя для этого такие физические величины, как абсолютный и относительный показатели преломления, фокусное расстояние и оптическая сила линзы, коэффициент поперечного увеличения; использовать обозначения физических величин и единиц физических величин в СИ; правильно трактовать смысл используемых физических величин.</w:t>
            </w:r>
          </w:p>
          <w:p w:rsidR="00000000" w:rsidDel="00000000" w:rsidP="00000000" w:rsidRDefault="00000000" w:rsidRPr="00000000" w14:paraId="0000026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[Проводить прямые измерения фокусного расстояния собирающей линзы; косвенные измерения оптической силы линзы; оценивать погрешности прямых и косвенных измерений.]</w:t>
            </w:r>
          </w:p>
          <w:p w:rsidR="00000000" w:rsidDel="00000000" w:rsidP="00000000" w:rsidRDefault="00000000" w:rsidRPr="00000000" w14:paraId="0000026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Строить изображения, создаваемые тонкими собирающими и рассеивающими линзами, определять ход лучей при построении изображений в тонких линзах, используя формулу тонкой линзы.</w:t>
            </w:r>
          </w:p>
          <w:p w:rsidR="00000000" w:rsidDel="00000000" w:rsidP="00000000" w:rsidRDefault="00000000" w:rsidRPr="00000000" w14:paraId="0000026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Выполнять экспериментальные исследования законов геометрической оптики: прямолинейного распространения света, отражения света, преломления света; выполнять проверку данных законов на примере преломления света в линзе; выявлять на этой основе эмпирическую зависимость угла преломления пучка света от угла его падения; объяснять полученные результаты и делать выводы. Описывать процесс получения зрительного изображения, устройство человеческого глаза как оптической системы, особенности человеческого зрения, возникновение дефектов зрения и способы их исправления.</w:t>
            </w:r>
          </w:p>
          <w:p w:rsidR="00000000" w:rsidDel="00000000" w:rsidP="00000000" w:rsidRDefault="00000000" w:rsidRPr="00000000" w14:paraId="0000026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[Понимать принцип действия оптических приборов и устройств: камеры-обскуры, плоских зеркал, призмы, поворотной и оборотной призм, уголкового отражателя, собирающей и рассеивающей линз, лупы, проекционного аппарата, фотоаппарата, используемые при их работе законы геометрической оптики.]</w:t>
            </w:r>
          </w:p>
          <w:p w:rsidR="00000000" w:rsidDel="00000000" w:rsidP="00000000" w:rsidRDefault="00000000" w:rsidRPr="00000000" w14:paraId="0000026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Решать физические задачи, используя знание законов геометрической оптики.</w:t>
            </w:r>
          </w:p>
          <w:p w:rsidR="00000000" w:rsidDel="00000000" w:rsidP="00000000" w:rsidRDefault="00000000" w:rsidRPr="00000000" w14:paraId="0000026B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Учиться выстраивать доверительные отношения между участниками образовательного процесса.</w:t>
            </w:r>
          </w:p>
          <w:p w:rsidR="00000000" w:rsidDel="00000000" w:rsidP="00000000" w:rsidRDefault="00000000" w:rsidRPr="00000000" w14:paraId="0000026C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Участвовать в обсуждении проблемных ситуаций, а так же в решении задач практической направленности.</w:t>
            </w:r>
          </w:p>
          <w:p w:rsidR="00000000" w:rsidDel="00000000" w:rsidP="00000000" w:rsidRDefault="00000000" w:rsidRPr="00000000" w14:paraId="0000026D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Осуществлять групповую работу или работу в парах, с целью обучения командной работе и взаимодействию с другими детьми.</w:t>
            </w:r>
          </w:p>
          <w:p w:rsidR="00000000" w:rsidDel="00000000" w:rsidP="00000000" w:rsidRDefault="00000000" w:rsidRPr="00000000" w14:paraId="0000026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Использовать ИКТ и современные технологии обучения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Свойства волн</w:t>
            </w:r>
          </w:p>
        </w:tc>
        <w:tc>
          <w:tcPr/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27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законы отражения и преломления</w:t>
            </w:r>
          </w:p>
          <w:p w:rsidR="00000000" w:rsidDel="00000000" w:rsidP="00000000" w:rsidRDefault="00000000" w:rsidRPr="00000000" w14:paraId="0000027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волн, используя принцип Гюйгенса.</w:t>
            </w:r>
          </w:p>
          <w:p w:rsidR="00000000" w:rsidDel="00000000" w:rsidP="00000000" w:rsidRDefault="00000000" w:rsidRPr="00000000" w14:paraId="0000027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Приводить примеры природных явлений, обусловленных отражением и преломлением волн.</w:t>
            </w:r>
          </w:p>
          <w:p w:rsidR="00000000" w:rsidDel="00000000" w:rsidP="00000000" w:rsidRDefault="00000000" w:rsidRPr="00000000" w14:paraId="0000027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Формулировать принципы Гюйгенса и Гюйгенса— Френеля, приводить примеры их использования.</w:t>
            </w:r>
          </w:p>
          <w:p w:rsidR="00000000" w:rsidDel="00000000" w:rsidP="00000000" w:rsidRDefault="00000000" w:rsidRPr="00000000" w14:paraId="0000027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такие свойства волн, как поляризация, интерференция, дифракция; приводить примеры интерференционных и дифракционных картин; формулировать условия интерференционных максимумов и минимумов, условия получения дифракционной картины.</w:t>
            </w:r>
          </w:p>
          <w:p w:rsidR="00000000" w:rsidDel="00000000" w:rsidP="00000000" w:rsidRDefault="00000000" w:rsidRPr="00000000" w14:paraId="0000027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свойства волн, используя для этого такие понятия и физические величины, как интенсивность волны, разность хода, волновой цуг, плоскость поляризации; правильно трактовать смысл используемых понятий и физических величин.</w:t>
            </w:r>
          </w:p>
          <w:p w:rsidR="00000000" w:rsidDel="00000000" w:rsidP="00000000" w:rsidRDefault="00000000" w:rsidRPr="00000000" w14:paraId="0000027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Приводить условия, которым должны удовлетворять когерентные источники; рассматривать схему опыта Юнга по наблюдению интерференции света; наблюдать возникновение интерференционной картины в тонких плёнках, колец Ньютона</w:t>
            </w:r>
          </w:p>
          <w:p w:rsidR="00000000" w:rsidDel="00000000" w:rsidP="00000000" w:rsidRDefault="00000000" w:rsidRPr="00000000" w14:paraId="00000278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Соблюдать на уроке общепринятые нормы поведения, правила общения со всеми участниками образовательной деятельности, принципы учебной дисциплины и самоорганизации.</w:t>
            </w:r>
          </w:p>
          <w:p w:rsidR="00000000" w:rsidDel="00000000" w:rsidP="00000000" w:rsidRDefault="00000000" w:rsidRPr="00000000" w14:paraId="00000279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Развивать  познавательную и творческую активности, инициативность в различных сферах изучения физики.</w:t>
            </w:r>
          </w:p>
          <w:p w:rsidR="00000000" w:rsidDel="00000000" w:rsidP="00000000" w:rsidRDefault="00000000" w:rsidRPr="00000000" w14:paraId="0000027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Учиться обсуждать информацию и высказывать свое мнение по ее поводу, развивать умения совершать правильный выбор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37" w:hRule="atLeast"/>
          <w:tblHeader w:val="0"/>
        </w:trPr>
        <w:tc>
          <w:tcPr/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Элементы теории относительности</w:t>
            </w:r>
          </w:p>
        </w:tc>
        <w:tc>
          <w:tcPr/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7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противоречия между принципом относительности Галилея и законами электродинамики.</w:t>
            </w:r>
          </w:p>
          <w:p w:rsidR="00000000" w:rsidDel="00000000" w:rsidP="00000000" w:rsidRDefault="00000000" w:rsidRPr="00000000" w14:paraId="0000027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Формулировать постулаты специальной теории относительности, различие принципов относительности Галилея и Эйнштейна.</w:t>
            </w:r>
          </w:p>
          <w:p w:rsidR="00000000" w:rsidDel="00000000" w:rsidP="00000000" w:rsidRDefault="00000000" w:rsidRPr="00000000" w14:paraId="0000027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Понимать характер зависимости, связывающей релятивистские энергию и импульс частицы с её массой; смысл величин, входящих в соотношение (формулу) Эйнштейна</w:t>
            </w:r>
          </w:p>
          <w:p w:rsidR="00000000" w:rsidDel="00000000" w:rsidP="00000000" w:rsidRDefault="00000000" w:rsidRPr="00000000" w14:paraId="00000280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Участвовать в кураторстве мотивированных и эрудированных обучающихся над их неуспевающими одноклассниками, дающем школьникам социально значимый опыт сотрудничества и взаимной помощи.</w:t>
            </w:r>
          </w:p>
          <w:p w:rsidR="00000000" w:rsidDel="00000000" w:rsidP="00000000" w:rsidRDefault="00000000" w:rsidRPr="00000000" w14:paraId="00000281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Учиться выстраивать доверительные отношения между участниками образовательного процесса.</w:t>
            </w:r>
          </w:p>
          <w:p w:rsidR="00000000" w:rsidDel="00000000" w:rsidP="00000000" w:rsidRDefault="00000000" w:rsidRPr="00000000" w14:paraId="0000028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Участвовать в обсуждении проблемных ситуаций, а так же в решении задач практической направленности.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74" w:hRule="atLeast"/>
          <w:tblHeader w:val="0"/>
        </w:trPr>
        <w:tc>
          <w:tcPr/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Квантовая физика. Строение атома</w:t>
            </w:r>
          </w:p>
        </w:tc>
        <w:tc>
          <w:tcPr/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28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противоречия электродинамики Максвелла и экспериментально открытых закономерностей излучения в коротковолновых диапазонах длин волн, содержание гипотезы Планка, положившей начало квантовой механике.</w:t>
            </w:r>
          </w:p>
          <w:p w:rsidR="00000000" w:rsidDel="00000000" w:rsidP="00000000" w:rsidRDefault="00000000" w:rsidRPr="00000000" w14:paraId="0000028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основные свойства таких квантовых явлений, как равновесное тепловое излучение, фотоэффект, световое давление, поглощение и испускание света атомами.</w:t>
            </w:r>
          </w:p>
          <w:p w:rsidR="00000000" w:rsidDel="00000000" w:rsidP="00000000" w:rsidRDefault="00000000" w:rsidRPr="00000000" w14:paraId="0000028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Формулировать законы фотоэффекта, уравнение Эйнштейна для фотоэффекта, постулаты Бора, правила квантования орбит.</w:t>
            </w:r>
          </w:p>
          <w:p w:rsidR="00000000" w:rsidDel="00000000" w:rsidP="00000000" w:rsidRDefault="00000000" w:rsidRPr="00000000" w14:paraId="0000028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такие физические модели, как квант, планетарная модель атома, стационарная орбита, при изучении квантовых явлений, физических законов, воспроизведении научного метода познания природы.</w:t>
            </w:r>
          </w:p>
          <w:p w:rsidR="00000000" w:rsidDel="00000000" w:rsidP="00000000" w:rsidRDefault="00000000" w:rsidRPr="00000000" w14:paraId="0000028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квантовые явления, используя для этого такие физические величины и константы, как скорость электромагнитных волн, длина волны и частота излучения, энергия кванта, постоянная Планка; использовать обозначения физических величин и единиц физических величин в СИ; правильно трактовать смысл используемых физических величин. Описывать двойственную природу света, объяснять её на основании гипотезы де Бройля; понимать особенности микрообъектов, изучаемых квантовой механикой, невозможность полностью описать их с помощью корпускулярной или волновой модели.</w:t>
            </w:r>
          </w:p>
          <w:p w:rsidR="00000000" w:rsidDel="00000000" w:rsidP="00000000" w:rsidRDefault="00000000" w:rsidRPr="00000000" w14:paraId="0000028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Приводить примеры явлений, подтверждающих корпускулярно-волновой дуализм, примеры экспериментов, подтверждающих гипотезу де Бройля.</w:t>
            </w:r>
          </w:p>
          <w:p w:rsidR="00000000" w:rsidDel="00000000" w:rsidP="00000000" w:rsidRDefault="00000000" w:rsidRPr="00000000" w14:paraId="0000028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взаимосвязь физических величин в соотношениях неопределённостей Гейзенберга.</w:t>
            </w:r>
          </w:p>
          <w:p w:rsidR="00000000" w:rsidDel="00000000" w:rsidP="00000000" w:rsidRDefault="00000000" w:rsidRPr="00000000" w14:paraId="0000028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Понимать смысл физических законов и постулатов для квантовых явлений: законов фотоэффекта, постулатов Бора; объяснять содержание законов на уровне взаимосвязи физических величин.</w:t>
            </w:r>
          </w:p>
          <w:p w:rsidR="00000000" w:rsidDel="00000000" w:rsidP="00000000" w:rsidRDefault="00000000" w:rsidRPr="00000000" w14:paraId="0000028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Понимать принцип действия лазеров, приводить примеры использования современных лазерных технологий.</w:t>
            </w:r>
          </w:p>
          <w:p w:rsidR="00000000" w:rsidDel="00000000" w:rsidP="00000000" w:rsidRDefault="00000000" w:rsidRPr="00000000" w14:paraId="0000028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[Объяснять основные положения теории Бора для атома водорода, использовать энергетическую диаграмму для объяснения спектров испускания и поглощения атома водорода.] Решать физические задачи, используя знание уравнения Эйнштейна для фотоэффекта, постулатов Бора, правила квантования орбит</w:t>
            </w:r>
          </w:p>
          <w:p w:rsidR="00000000" w:rsidDel="00000000" w:rsidP="00000000" w:rsidRDefault="00000000" w:rsidRPr="00000000" w14:paraId="0000028F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Осуществлять групповую работу или работу в парах, с целью обучения командной работе и взаимодействию с другими детьми.</w:t>
            </w:r>
          </w:p>
          <w:p w:rsidR="00000000" w:rsidDel="00000000" w:rsidP="00000000" w:rsidRDefault="00000000" w:rsidRPr="00000000" w14:paraId="00000290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Использовать ИКТ и современные технологии обучения.</w:t>
            </w:r>
          </w:p>
          <w:p w:rsidR="00000000" w:rsidDel="00000000" w:rsidP="00000000" w:rsidRDefault="00000000" w:rsidRPr="00000000" w14:paraId="00000291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Приобретать навыки самостоятельного решения поставленных задач.</w:t>
            </w:r>
          </w:p>
          <w:p w:rsidR="00000000" w:rsidDel="00000000" w:rsidP="00000000" w:rsidRDefault="00000000" w:rsidRPr="00000000" w14:paraId="0000029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Участвовать в обсуждении проблемных ситуаций, а так же в решении задач практической направленности.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84" w:hRule="atLeast"/>
          <w:tblHeader w:val="0"/>
        </w:trPr>
        <w:tc>
          <w:tcPr/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Атомное ядро. Элементарные частицы.</w:t>
            </w:r>
          </w:p>
        </w:tc>
        <w:tc>
          <w:tcPr/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29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Объяснять основные свойства таких квантовых явлений, как радиоактивность, радиоактивные излучения, альфа- и бета-распады, ядерные реакции, ионизирующее излучение,</w:t>
            </w:r>
          </w:p>
          <w:p w:rsidR="00000000" w:rsidDel="00000000" w:rsidP="00000000" w:rsidRDefault="00000000" w:rsidRPr="00000000" w14:paraId="0000029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превращения элементарных частиц, фундаментальные взаимодействия; указывать причины радиоактивности.</w:t>
            </w:r>
          </w:p>
          <w:p w:rsidR="00000000" w:rsidDel="00000000" w:rsidP="00000000" w:rsidRDefault="00000000" w:rsidRPr="00000000" w14:paraId="0000029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Понимать и объяснять смысл таких физических моделей, как планетарная модель атома, протонно-нейтронная модель атомного ядра, капельная модель ядра, стационарная орбита. Описывать квантовые явления, используя для этого такие физические величины и константы, как атомная единица массы, зарядовое и массовое числа, дефект масс, энергия связи и удельная энергия связи атомного ядра, период полураспада, поглощённая доза излучения, мощность поглощённой дозы, коэффициент биологической активности, эквивалентная доза; использовать обозначения физических величин и единиц физических величин в СИ; правильно трактовать смысл используемых физических величин.</w:t>
            </w:r>
          </w:p>
          <w:p w:rsidR="00000000" w:rsidDel="00000000" w:rsidP="00000000" w:rsidRDefault="00000000" w:rsidRPr="00000000" w14:paraId="0000029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Понимать смысл физических законов для квантовых явлений: законов сохранения энергии, электрического заряда, массового и зарядового чисел, закона радиоактивного распада, правил смещения при радиоактивных распадах; объяснять содержание законов на уровне взаимосвязи физических величин.</w:t>
            </w:r>
          </w:p>
          <w:p w:rsidR="00000000" w:rsidDel="00000000" w:rsidP="00000000" w:rsidRDefault="00000000" w:rsidRPr="00000000" w14:paraId="0000029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Проводить измерения естественного радиационного фона, понимать принцип действия дозиметра.</w:t>
            </w:r>
          </w:p>
          <w:p w:rsidR="00000000" w:rsidDel="00000000" w:rsidP="00000000" w:rsidRDefault="00000000" w:rsidRPr="00000000" w14:paraId="0000029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Решать физические задачи, используя знание физических законов и постулатов, определений физических величин, аналитических зависимостей (формул), выбранных физических моделей.</w:t>
            </w:r>
          </w:p>
          <w:p w:rsidR="00000000" w:rsidDel="00000000" w:rsidP="00000000" w:rsidRDefault="00000000" w:rsidRPr="00000000" w14:paraId="0000029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[Приводить примеры практического использования знаний о квантовых явлениях и физических законах; примеры влияния радиоактивных излучений на живые организмы; использовать эти знания в повседневной жизни — в быту, в учебных целях.]</w:t>
            </w:r>
          </w:p>
          <w:p w:rsidR="00000000" w:rsidDel="00000000" w:rsidP="00000000" w:rsidRDefault="00000000" w:rsidRPr="00000000" w14:paraId="0000029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Обсуждать экологические проблемы, возникающие при использовании АЭС, пути решения этих проблем, перспективы использования атомной энергетики.</w:t>
            </w:r>
          </w:p>
          <w:p w:rsidR="00000000" w:rsidDel="00000000" w:rsidP="00000000" w:rsidRDefault="00000000" w:rsidRPr="00000000" w14:paraId="0000029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[Рассматривать методы регистрации ионизирующих радиоактивных ядерных излучений; методы защиты от разных видов радиоактивного излучения.]</w:t>
            </w:r>
          </w:p>
          <w:p w:rsidR="00000000" w:rsidDel="00000000" w:rsidP="00000000" w:rsidRDefault="00000000" w:rsidRPr="00000000" w14:paraId="0000029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Понимать основные принципы работы АЭС,измерительных дозиметрических приборов, физические основы их работы, использованные при их создании модели и законы физики.</w:t>
            </w:r>
          </w:p>
          <w:p w:rsidR="00000000" w:rsidDel="00000000" w:rsidP="00000000" w:rsidRDefault="00000000" w:rsidRPr="00000000" w14:paraId="0000029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Решать физические задачи, используя знание законов радиоактивного распада, альфа- и бета- распадов, правил смещения, законов сохранения электрического заряда, энергии и импульса при ядерных реакциях.</w:t>
            </w:r>
          </w:p>
          <w:p w:rsidR="00000000" w:rsidDel="00000000" w:rsidP="00000000" w:rsidRDefault="00000000" w:rsidRPr="00000000" w14:paraId="000002A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Проводить самостоятельный поиск информации естественно-научного содержания с использованием различных источников (учебных текстов, справочных и научно-популярных изданий, компьютерных баз данных, образовательных интернет-ресурсов), её обработку, анализ, представление в разных формах в целях формирования собственной позиции по изучаемой теме и выполнения проектных работ по физике атома и атомного ядра</w:t>
            </w:r>
          </w:p>
          <w:p w:rsidR="00000000" w:rsidDel="00000000" w:rsidP="00000000" w:rsidRDefault="00000000" w:rsidRPr="00000000" w14:paraId="000002A1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Учиться обсуждать информацию и высказывать свое мнение по ее поводу, развивать умения совершать правильный выбор.</w:t>
            </w:r>
          </w:p>
          <w:p w:rsidR="00000000" w:rsidDel="00000000" w:rsidP="00000000" w:rsidRDefault="00000000" w:rsidRPr="00000000" w14:paraId="000002A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Участвовать в кураторстве мотивированных и эрудированных обучающихся над их неуспевающими одноклассниками, дающем школьникам социально значимый опыт сотрудничества и взаимной помощи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Элементы астрофизики</w:t>
            </w:r>
          </w:p>
        </w:tc>
        <w:tc>
          <w:tcPr/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A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Рассматривать основные методы исследования удалённых объектов Вселенной.</w:t>
            </w:r>
          </w:p>
          <w:p w:rsidR="00000000" w:rsidDel="00000000" w:rsidP="00000000" w:rsidRDefault="00000000" w:rsidRPr="00000000" w14:paraId="000002A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структуру Солнца и физические процессы, происходящие на Солнце; объяснять особенности строения Солнечной системы (Солнца, планет, небесных тел), движения планет и небесных тел (астероидов, комет, метеоров).</w:t>
            </w:r>
          </w:p>
          <w:p w:rsidR="00000000" w:rsidDel="00000000" w:rsidP="00000000" w:rsidRDefault="00000000" w:rsidRPr="00000000" w14:paraId="000002A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[Указывать общие свойства и различия планет земной группы и планет-гигантов; малых тел Солнечной системы и больших планет.]</w:t>
            </w:r>
          </w:p>
          <w:p w:rsidR="00000000" w:rsidDel="00000000" w:rsidP="00000000" w:rsidRDefault="00000000" w:rsidRPr="00000000" w14:paraId="000002A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Описывать физические характеристики звёзд и физические процессы, происходящие со звёздами в процессе эволюции.</w:t>
            </w:r>
          </w:p>
          <w:p w:rsidR="00000000" w:rsidDel="00000000" w:rsidP="00000000" w:rsidRDefault="00000000" w:rsidRPr="00000000" w14:paraId="000002A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[Понимать особенности строения Галактики, других звёздных систем, материи Вселенной. Воспроизводить гипотезы о происхождении Солнечной системы и эволюции Вселенной]</w:t>
            </w:r>
          </w:p>
          <w:p w:rsidR="00000000" w:rsidDel="00000000" w:rsidP="00000000" w:rsidRDefault="00000000" w:rsidRPr="00000000" w14:paraId="000002AA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Соблюдать на уроке общепринятые нормы поведения, правила общения со всеми участниками образовательной деятельности, принципы учебной дисциплины и самоорганизации.</w:t>
            </w:r>
          </w:p>
          <w:p w:rsidR="00000000" w:rsidDel="00000000" w:rsidP="00000000" w:rsidRDefault="00000000" w:rsidRPr="00000000" w14:paraId="000002A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Развивать  познавательную и творческую активности, инициативность в различных сферах изучения физики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Резерв </w:t>
            </w:r>
          </w:p>
        </w:tc>
        <w:tc>
          <w:tcPr/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</w:t>
            </w:r>
          </w:p>
        </w:tc>
        <w:tc>
          <w:tcPr/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68</w:t>
            </w:r>
          </w:p>
        </w:tc>
        <w:tc>
          <w:tcPr/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spacing w:line="360" w:lineRule="auto"/>
        <w:ind w:right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spacing w:line="360" w:lineRule="auto"/>
        <w:ind w:right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shd w:fill="ffffff" w:val="clear"/>
        <w:spacing w:after="0" w:line="360" w:lineRule="auto"/>
        <w:ind w:firstLine="714"/>
        <w:jc w:val="center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10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54EDD"/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rsid w:val="004D5C60"/>
    <w:pPr>
      <w:keepNext w:val="1"/>
      <w:suppressAutoHyphens w:val="1"/>
      <w:spacing w:after="60" w:before="240"/>
      <w:outlineLvl w:val="2"/>
    </w:pPr>
    <w:rPr>
      <w:rFonts w:ascii="Cambria" w:cs="Times New Roman" w:eastAsia="Times New Roman" w:hAnsi="Cambria"/>
      <w:b w:val="1"/>
      <w:bCs w:val="1"/>
      <w:sz w:val="26"/>
      <w:szCs w:val="26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30" w:customStyle="1">
    <w:name w:val="Заголовок 3 Знак"/>
    <w:basedOn w:val="a0"/>
    <w:link w:val="3"/>
    <w:uiPriority w:val="9"/>
    <w:semiHidden w:val="1"/>
    <w:rsid w:val="004D5C60"/>
    <w:rPr>
      <w:rFonts w:ascii="Cambria" w:cs="Times New Roman" w:eastAsia="Times New Roman" w:hAnsi="Cambria"/>
      <w:b w:val="1"/>
      <w:bCs w:val="1"/>
      <w:sz w:val="26"/>
      <w:szCs w:val="26"/>
      <w:lang w:eastAsia="zh-CN"/>
    </w:rPr>
  </w:style>
  <w:style w:type="paragraph" w:styleId="WW-" w:customStyle="1">
    <w:name w:val="WW-Базовый"/>
    <w:rsid w:val="004D5C60"/>
    <w:pPr>
      <w:widowControl w:val="0"/>
      <w:tabs>
        <w:tab w:val="left" w:pos="708"/>
      </w:tabs>
      <w:suppressAutoHyphens w:val="1"/>
      <w:spacing w:after="0" w:line="100" w:lineRule="atLeast"/>
    </w:pPr>
    <w:rPr>
      <w:rFonts w:ascii="Times New Roman" w:cs="Times New Roman" w:eastAsia="Times New Roman" w:hAnsi="Times New Roman"/>
      <w:sz w:val="20"/>
      <w:szCs w:val="20"/>
      <w:lang w:eastAsia="zh-CN"/>
    </w:rPr>
  </w:style>
  <w:style w:type="paragraph" w:styleId="a3">
    <w:name w:val="List Paragraph"/>
    <w:basedOn w:val="WW-"/>
    <w:uiPriority w:val="34"/>
    <w:qFormat w:val="1"/>
    <w:rsid w:val="00C34FFB"/>
    <w:pPr>
      <w:ind w:left="720"/>
    </w:pPr>
  </w:style>
  <w:style w:type="character" w:styleId="dash041e0431044b0447043d044b0439char1" w:customStyle="1">
    <w:name w:val="dash041e_0431_044b_0447_043d_044b_0439__char1"/>
    <w:uiPriority w:val="99"/>
    <w:rsid w:val="00580D02"/>
    <w:rPr>
      <w:rFonts w:ascii="Times New Roman" w:hAnsi="Times New Roman"/>
      <w:sz w:val="24"/>
      <w:u w:val="none"/>
      <w:effect w:val="none"/>
    </w:rPr>
  </w:style>
  <w:style w:type="character" w:styleId="FontStyle14" w:customStyle="1">
    <w:name w:val="Font Style14"/>
    <w:uiPriority w:val="99"/>
    <w:rsid w:val="00580D02"/>
    <w:rPr>
      <w:rFonts w:ascii="Tahoma" w:eastAsia="Times New Roman" w:hAnsi="Tahoma"/>
      <w:b w:val="1"/>
      <w:sz w:val="20"/>
    </w:rPr>
  </w:style>
  <w:style w:type="paragraph" w:styleId="Style1" w:customStyle="1">
    <w:name w:val="Style1"/>
    <w:basedOn w:val="a"/>
    <w:next w:val="a"/>
    <w:uiPriority w:val="99"/>
    <w:rsid w:val="00580D02"/>
    <w:pPr>
      <w:widowControl w:val="0"/>
      <w:suppressAutoHyphens w:val="1"/>
      <w:autoSpaceDE w:val="0"/>
      <w:spacing w:after="0" w:line="240" w:lineRule="exact"/>
      <w:jc w:val="center"/>
    </w:pPr>
    <w:rPr>
      <w:rFonts w:ascii="Microsoft Sans Serif" w:cs="Microsoft Sans Serif" w:eastAsia="Times New Roman" w:hAnsi="Microsoft Sans Serif"/>
      <w:sz w:val="24"/>
      <w:szCs w:val="24"/>
      <w:lang w:bidi="hi-IN" w:eastAsia="hi-IN"/>
    </w:rPr>
  </w:style>
  <w:style w:type="paragraph" w:styleId="a4">
    <w:name w:val="No Spacing"/>
    <w:uiPriority w:val="1"/>
    <w:qFormat w:val="1"/>
    <w:rsid w:val="00580D02"/>
    <w:pPr>
      <w:spacing w:after="0" w:line="240" w:lineRule="auto"/>
    </w:pPr>
    <w:rPr>
      <w:rFonts w:ascii="Times New Roman" w:cs="Times New Roman" w:eastAsia="Times New Roman" w:hAnsi="Times New Roman"/>
      <w:sz w:val="24"/>
    </w:rPr>
  </w:style>
  <w:style w:type="table" w:styleId="a5">
    <w:name w:val="Table Grid"/>
    <w:basedOn w:val="a1"/>
    <w:uiPriority w:val="59"/>
    <w:rsid w:val="00580D02"/>
    <w:pPr>
      <w:spacing w:after="0" w:line="240" w:lineRule="auto"/>
    </w:pPr>
    <w:rPr>
      <w:rFonts w:eastAsiaTheme="minorHAnsi"/>
      <w:lang w:eastAsia="en-US"/>
    </w:rPr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6">
    <w:name w:val="header"/>
    <w:basedOn w:val="a"/>
    <w:link w:val="a7"/>
    <w:uiPriority w:val="99"/>
    <w:semiHidden w:val="1"/>
    <w:unhideWhenUsed w:val="1"/>
    <w:rsid w:val="00580D0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SchoolBookAC" w:cs="Times New Roman" w:eastAsia="Times New Roman" w:hAnsi="SchoolBookAC"/>
      <w:szCs w:val="20"/>
    </w:rPr>
  </w:style>
  <w:style w:type="character" w:styleId="a7" w:customStyle="1">
    <w:name w:val="Верхний колонтитул Знак"/>
    <w:basedOn w:val="a0"/>
    <w:link w:val="a6"/>
    <w:uiPriority w:val="99"/>
    <w:semiHidden w:val="1"/>
    <w:rsid w:val="00580D02"/>
    <w:rPr>
      <w:rFonts w:ascii="SchoolBookAC" w:cs="Times New Roman" w:eastAsia="Times New Roman" w:hAnsi="SchoolBookAC"/>
      <w:szCs w:val="20"/>
    </w:rPr>
  </w:style>
  <w:style w:type="paragraph" w:styleId="a8">
    <w:name w:val="footer"/>
    <w:basedOn w:val="a"/>
    <w:link w:val="a9"/>
    <w:uiPriority w:val="99"/>
    <w:unhideWhenUsed w:val="1"/>
    <w:rsid w:val="00580D0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SchoolBookAC" w:cs="Times New Roman" w:eastAsia="Times New Roman" w:hAnsi="SchoolBookAC"/>
      <w:szCs w:val="20"/>
    </w:rPr>
  </w:style>
  <w:style w:type="character" w:styleId="a9" w:customStyle="1">
    <w:name w:val="Нижний колонтитул Знак"/>
    <w:basedOn w:val="a0"/>
    <w:link w:val="a8"/>
    <w:uiPriority w:val="99"/>
    <w:rsid w:val="00580D02"/>
    <w:rPr>
      <w:rFonts w:ascii="SchoolBookAC" w:cs="Times New Roman" w:eastAsia="Times New Roman" w:hAnsi="SchoolBookAC"/>
      <w:szCs w:val="20"/>
    </w:rPr>
  </w:style>
  <w:style w:type="paragraph" w:styleId="Default" w:customStyle="1">
    <w:name w:val="Default"/>
    <w:rsid w:val="00580D02"/>
    <w:pPr>
      <w:suppressAutoHyphens w:val="1"/>
      <w:autoSpaceDE w:val="0"/>
      <w:spacing w:after="0" w:line="240" w:lineRule="auto"/>
    </w:pPr>
    <w:rPr>
      <w:rFonts w:ascii="Times New Roman" w:cs="Times New Roman" w:eastAsia="Calibri" w:hAnsi="Times New Roman"/>
      <w:color w:val="000000"/>
      <w:sz w:val="24"/>
      <w:szCs w:val="24"/>
      <w:lang w:eastAsia="ar-SA"/>
    </w:rPr>
  </w:style>
  <w:style w:type="paragraph" w:styleId="aa">
    <w:name w:val="Normal (Web)"/>
    <w:basedOn w:val="a"/>
    <w:uiPriority w:val="99"/>
    <w:semiHidden w:val="1"/>
    <w:unhideWhenUsed w:val="1"/>
    <w:rsid w:val="00580D0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harAttribute0" w:customStyle="1">
    <w:name w:val="CharAttribute0"/>
    <w:rsid w:val="008B6216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NwQyYAMmfGc9X0Hbqlbw1FVKUw==">AMUW2mW/TMitmyRt9b3EyPj0oQ/4pYNjoAi8km8xotWnM7hqOj36xh3VaW023HZourwSVVZ7JhuVTBbeBpx67Vn81vioR9rh0uwoJGHLxjwS2Ne48CPVQaA=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2021-09-06T20:00:00Z</dcterms:created>
  <dc:creator>Татьяна Степановна</dc:creator>
</cp:coreProperties>
</file>